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AC" w:rsidRPr="007300AC" w:rsidRDefault="007300AC" w:rsidP="007300A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7300AC">
        <w:rPr>
          <w:rFonts w:ascii="Calibri" w:eastAsia="Times New Roman" w:hAnsi="Calibri" w:cs="Times New Roman"/>
          <w:b/>
          <w:color w:val="000000"/>
          <w:lang w:eastAsia="ru-RU"/>
        </w:rPr>
        <w:t xml:space="preserve">ВНИМАНИЕ! </w:t>
      </w:r>
    </w:p>
    <w:p w:rsidR="007300AC" w:rsidRPr="007300AC" w:rsidRDefault="007300AC" w:rsidP="007300A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7300AC">
        <w:rPr>
          <w:rFonts w:ascii="Calibri" w:eastAsia="Times New Roman" w:hAnsi="Calibri" w:cs="Times New Roman"/>
          <w:b/>
          <w:color w:val="000000"/>
          <w:lang w:eastAsia="ru-RU"/>
        </w:rPr>
        <w:t>Пе</w:t>
      </w:r>
      <w:r w:rsidRPr="007300AC">
        <w:rPr>
          <w:rFonts w:ascii="Calibri" w:eastAsia="Times New Roman" w:hAnsi="Calibri" w:cs="Times New Roman"/>
          <w:b/>
          <w:color w:val="000000"/>
          <w:lang w:eastAsia="ru-RU"/>
        </w:rPr>
        <w:t>ренесены сроки подачи деклараций!!!</w:t>
      </w:r>
      <w:r w:rsidRPr="007300AC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</w:p>
    <w:p w:rsidR="007300AC" w:rsidRDefault="007300AC" w:rsidP="007300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300AC" w:rsidRDefault="007300AC" w:rsidP="007300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300AC" w:rsidRDefault="007300AC" w:rsidP="007300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</w:t>
      </w:r>
      <w:r w:rsidRPr="007300AC">
        <w:rPr>
          <w:rFonts w:ascii="Calibri" w:eastAsia="Times New Roman" w:hAnsi="Calibri" w:cs="Times New Roman"/>
          <w:color w:val="000000"/>
          <w:lang w:eastAsia="ru-RU"/>
        </w:rPr>
        <w:t xml:space="preserve">еренесены сроки подачи деклараций </w:t>
      </w:r>
      <w:r w:rsidRPr="007300AC">
        <w:rPr>
          <w:rFonts w:ascii="Calibri" w:eastAsia="Times New Roman" w:hAnsi="Calibri" w:cs="Times New Roman"/>
          <w:color w:val="000000"/>
          <w:lang w:eastAsia="ru-RU"/>
        </w:rPr>
        <w:t xml:space="preserve">о потреблении </w:t>
      </w:r>
      <w:r>
        <w:rPr>
          <w:rFonts w:ascii="Calibri" w:eastAsia="Times New Roman" w:hAnsi="Calibri" w:cs="Times New Roman"/>
          <w:color w:val="000000"/>
          <w:lang w:eastAsia="ru-RU"/>
        </w:rPr>
        <w:t>энерго</w:t>
      </w:r>
      <w:r w:rsidRPr="007300AC">
        <w:rPr>
          <w:rFonts w:ascii="Calibri" w:eastAsia="Times New Roman" w:hAnsi="Calibri" w:cs="Times New Roman"/>
          <w:color w:val="000000"/>
          <w:lang w:eastAsia="ru-RU"/>
        </w:rPr>
        <w:t xml:space="preserve">ресурсов в 2020 году. </w:t>
      </w:r>
    </w:p>
    <w:p w:rsidR="007300AC" w:rsidRDefault="007300AC" w:rsidP="007300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00AC">
        <w:rPr>
          <w:rFonts w:ascii="Calibri" w:eastAsia="Times New Roman" w:hAnsi="Calibri" w:cs="Times New Roman"/>
          <w:color w:val="000000"/>
          <w:lang w:eastAsia="ru-RU"/>
        </w:rPr>
        <w:t xml:space="preserve">Декларации необходимо будет подать в период с 1 августа по 1 ноября 2021 года. </w:t>
      </w:r>
    </w:p>
    <w:p w:rsidR="007300AC" w:rsidRDefault="007300AC" w:rsidP="007300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B57FD4" w:rsidRDefault="00B57FD4"/>
    <w:sectPr w:rsidR="00B5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E7"/>
    <w:rsid w:val="007300AC"/>
    <w:rsid w:val="009E47E7"/>
    <w:rsid w:val="00A641B1"/>
    <w:rsid w:val="00B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31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707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9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7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0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1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2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8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1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2021-03-15T06:58:00Z</dcterms:created>
  <dcterms:modified xsi:type="dcterms:W3CDTF">2021-03-15T07:01:00Z</dcterms:modified>
</cp:coreProperties>
</file>