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73" w:rsidRPr="000E7707" w:rsidRDefault="0009590D" w:rsidP="00227AD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16 октября 2020</w:t>
      </w:r>
      <w:r w:rsidR="00417E73" w:rsidRPr="000E770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года</w:t>
      </w:r>
    </w:p>
    <w:p w:rsidR="00B220D4" w:rsidRPr="000E7707" w:rsidRDefault="0096172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>Департамент топливно-энергетического комплекса и жилищно-коммунального хозяйства Брянской области объявляет о приеме документов для участия в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открытом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конкурсе 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>на замещение должности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руководителя 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унитарной 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>некоммерческой организации «Региональный фонд капитального ремонта многоквартирных домов Брянской области».</w:t>
      </w:r>
      <w:r w:rsidR="00BB3C14"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E7707" w:rsidRDefault="000E7707" w:rsidP="000E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7707" w:rsidRPr="00AB6327" w:rsidRDefault="00992740" w:rsidP="00AB6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Руководитель</w:t>
      </w:r>
      <w:r w:rsidR="000E7707" w:rsidRPr="00276B9C">
        <w:rPr>
          <w:rFonts w:ascii="Times New Roman" w:hAnsi="Times New Roman" w:cs="Times New Roman"/>
          <w:sz w:val="28"/>
          <w:szCs w:val="28"/>
        </w:rPr>
        <w:t xml:space="preserve"> регионального фонда капитального ремонта многоквартирных домов Брянской области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обязан:  обеспечивать устойчивое функционирование системы капитального ремонта общего имущества многоквартирных домов Брянской области;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B6327" w:rsidRPr="00276B9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о</w:t>
      </w:r>
      <w:r w:rsidR="000E7707" w:rsidRPr="00276B9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существлять контроль за целевым и рациональным использованием 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бюджетных средств Регионального оператора в соответствии с действующим законод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ательством Российской Федерации; о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существлять подготовку мероприятий по информированию и разъяснению жителям Брянской области вопросов функционирования системы капитального ремонта общего имущества 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многоквартирных домов; 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оперативный финансовый контроль, текущее и стратегич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финансовое планирование; 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эффективность использования материальных и кадровых ресурсов, финанс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средств и капиталовложений; 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выполнение </w:t>
      </w:r>
      <w:r w:rsidR="002F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 оператором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договоров.</w:t>
      </w:r>
    </w:p>
    <w:p w:rsidR="000E7707" w:rsidRDefault="007D5D1F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Унитарная некоммерческая организация «Региональный фонд капитального ремонта многоквартирных домов Брянской области»</w:t>
      </w:r>
      <w:r w:rsidR="00557961">
        <w:rPr>
          <w:rFonts w:ascii="Times New Roman" w:hAnsi="Times New Roman" w:cs="Times New Roman"/>
          <w:sz w:val="28"/>
          <w:szCs w:val="28"/>
        </w:rPr>
        <w:t xml:space="preserve"> находится по адресу: г. Брянск, ул. Трудовая, д. 1.</w:t>
      </w:r>
    </w:p>
    <w:p w:rsidR="00355623" w:rsidRPr="000E7707" w:rsidRDefault="00704917" w:rsidP="003556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D1">
        <w:rPr>
          <w:rFonts w:ascii="Times New Roman" w:hAnsi="Times New Roman" w:cs="Times New Roman"/>
          <w:sz w:val="28"/>
          <w:szCs w:val="28"/>
        </w:rPr>
        <w:t>К участию в конкурсе допускаются физические лица, отвеча</w:t>
      </w:r>
      <w:r w:rsidR="00E056D1">
        <w:rPr>
          <w:rFonts w:ascii="Times New Roman" w:hAnsi="Times New Roman" w:cs="Times New Roman"/>
          <w:sz w:val="28"/>
          <w:szCs w:val="28"/>
        </w:rPr>
        <w:t xml:space="preserve">ющие следующим </w:t>
      </w:r>
      <w:r w:rsidR="0016745E" w:rsidRPr="000E7707">
        <w:rPr>
          <w:rFonts w:ascii="Times New Roman" w:hAnsi="Times New Roman" w:cs="Times New Roman"/>
          <w:sz w:val="28"/>
          <w:szCs w:val="28"/>
        </w:rPr>
        <w:t>требованиям</w:t>
      </w:r>
      <w:r w:rsidR="00E056D1" w:rsidRPr="000E7707">
        <w:rPr>
          <w:rFonts w:ascii="Times New Roman" w:hAnsi="Times New Roman" w:cs="Times New Roman"/>
          <w:sz w:val="28"/>
          <w:szCs w:val="28"/>
        </w:rPr>
        <w:t>:</w:t>
      </w:r>
    </w:p>
    <w:p w:rsidR="00E056D1" w:rsidRDefault="004000A7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4000A7" w:rsidRDefault="004000A7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  <w:r w:rsidR="00355623">
        <w:rPr>
          <w:rFonts w:ascii="Times New Roman" w:hAnsi="Times New Roman" w:cs="Times New Roman"/>
          <w:sz w:val="28"/>
          <w:szCs w:val="28"/>
        </w:rPr>
        <w:t xml:space="preserve"> и квалификации по специальности или направлению подготовки «строительство» и (или) «экономика» и опыт работы в сфере строительства и (или) в сфере жилищно-коммунального хозяйства не менее 5 лет, в том числе опыт работы на  руководящей должности не менее 3</w:t>
      </w:r>
      <w:r w:rsidR="007D5D1F">
        <w:rPr>
          <w:rFonts w:ascii="Times New Roman" w:hAnsi="Times New Roman" w:cs="Times New Roman"/>
          <w:sz w:val="28"/>
          <w:szCs w:val="28"/>
        </w:rPr>
        <w:t xml:space="preserve"> </w:t>
      </w:r>
      <w:r w:rsidR="0035562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5623">
        <w:rPr>
          <w:rFonts w:ascii="Times New Roman" w:hAnsi="Times New Roman" w:cs="Times New Roman"/>
          <w:sz w:val="28"/>
          <w:szCs w:val="28"/>
        </w:rPr>
        <w:t xml:space="preserve"> либо высшее образование по </w:t>
      </w:r>
      <w:r w:rsidR="001A1892">
        <w:rPr>
          <w:rFonts w:ascii="Times New Roman" w:hAnsi="Times New Roman" w:cs="Times New Roman"/>
          <w:sz w:val="28"/>
          <w:szCs w:val="28"/>
        </w:rPr>
        <w:t>другим специальностям или друго</w:t>
      </w:r>
      <w:r w:rsidR="00355623">
        <w:rPr>
          <w:rFonts w:ascii="Times New Roman" w:hAnsi="Times New Roman" w:cs="Times New Roman"/>
          <w:sz w:val="28"/>
          <w:szCs w:val="28"/>
        </w:rPr>
        <w:t>й направлению подготовки и опыт работы в сфере</w:t>
      </w:r>
      <w:r w:rsidR="001A1892">
        <w:rPr>
          <w:rFonts w:ascii="Times New Roman" w:hAnsi="Times New Roman" w:cs="Times New Roman"/>
          <w:sz w:val="28"/>
          <w:szCs w:val="28"/>
        </w:rPr>
        <w:t xml:space="preserve"> строительства и (или) в сфере жилищно-коммунального хозяйства не менее 7 лет, в том числе опыт работы на руководящей должности не менее 3 лет;</w:t>
      </w:r>
    </w:p>
    <w:p w:rsidR="00557961" w:rsidRDefault="00421BF2" w:rsidP="00A92F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 на должность руководителя регионального оператора должен обладать профессиональными знаниями и навыками, указанными в обязательных квалификационных требованиях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утвержденных приказом Министерства строительства и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 от 27 июля 2015 г. № 526/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91" w:rsidRDefault="00417E7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иных прилагаемых документов на конкурс начинается </w:t>
      </w:r>
      <w:r w:rsidR="00557961">
        <w:rPr>
          <w:rFonts w:ascii="Times New Roman" w:hAnsi="Times New Roman" w:cs="Times New Roman"/>
          <w:sz w:val="28"/>
          <w:szCs w:val="28"/>
        </w:rPr>
        <w:t>с 16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r w:rsidRPr="0041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961">
        <w:rPr>
          <w:rFonts w:ascii="Times New Roman" w:hAnsi="Times New Roman" w:cs="Times New Roman"/>
          <w:sz w:val="28"/>
          <w:szCs w:val="28"/>
        </w:rPr>
        <w:t>16 ноября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891" w:rsidRPr="00A560D3" w:rsidRDefault="00417E7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</w:t>
      </w:r>
      <w:r w:rsidR="005579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в департамент ТЭК и ЖКХ Брянской области лично с 8</w:t>
      </w:r>
      <w:r w:rsidR="0055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30 мин. до 1</w:t>
      </w:r>
      <w:r w:rsidR="00FF17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FF174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 в рабочие дни с понедельника по пятницу </w:t>
      </w:r>
      <w:r w:rsidR="00FF1743">
        <w:rPr>
          <w:rFonts w:ascii="Times New Roman" w:hAnsi="Times New Roman" w:cs="Times New Roman"/>
          <w:sz w:val="28"/>
          <w:szCs w:val="28"/>
        </w:rPr>
        <w:t>по адресу: 2410</w:t>
      </w:r>
      <w:r w:rsidR="00557961">
        <w:rPr>
          <w:rFonts w:ascii="Times New Roman" w:hAnsi="Times New Roman" w:cs="Times New Roman"/>
          <w:sz w:val="28"/>
          <w:szCs w:val="28"/>
        </w:rPr>
        <w:t>07</w:t>
      </w:r>
      <w:r w:rsidR="00FF1743">
        <w:rPr>
          <w:rFonts w:ascii="Times New Roman" w:hAnsi="Times New Roman" w:cs="Times New Roman"/>
          <w:sz w:val="28"/>
          <w:szCs w:val="28"/>
        </w:rPr>
        <w:t>, г. Брянск,</w:t>
      </w:r>
      <w:r w:rsidR="00A560D3">
        <w:rPr>
          <w:rFonts w:ascii="Times New Roman" w:hAnsi="Times New Roman" w:cs="Times New Roman"/>
          <w:sz w:val="28"/>
          <w:szCs w:val="28"/>
        </w:rPr>
        <w:t xml:space="preserve"> ул. Дуки, д. 78, кабинет № 208 или по адресу электронной почты: </w:t>
      </w:r>
      <w:hyperlink r:id="rId4" w:history="1"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depart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dor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list</w:t>
        </w:r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560D3" w:rsidRPr="00A560D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560D3" w:rsidRPr="00A560D3">
        <w:rPr>
          <w:rFonts w:ascii="Times New Roman" w:hAnsi="Times New Roman" w:cs="Times New Roman"/>
          <w:sz w:val="28"/>
          <w:szCs w:val="28"/>
        </w:rPr>
        <w:t xml:space="preserve"> с</w:t>
      </w:r>
      <w:r w:rsidR="00A560D3">
        <w:rPr>
          <w:rFonts w:ascii="Times New Roman" w:hAnsi="Times New Roman" w:cs="Times New Roman"/>
          <w:sz w:val="28"/>
          <w:szCs w:val="28"/>
        </w:rPr>
        <w:t xml:space="preserve"> пометкой - на конкурс.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 xml:space="preserve">Кандидат на замещение должности руководителя регионального оператора представляет в комиссию заявление по форме согласно </w:t>
      </w:r>
      <w:proofErr w:type="gramStart"/>
      <w:r w:rsidRPr="00F4162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4162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F4162A">
        <w:rPr>
          <w:rFonts w:ascii="Times New Roman" w:hAnsi="Times New Roman" w:cs="Times New Roman"/>
          <w:sz w:val="28"/>
          <w:szCs w:val="28"/>
        </w:rPr>
        <w:t>, включающее согласие на обработку персональных данных с приложением следующих документов: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1) фотографии 3x4 см;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2) копии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2A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или иного документа, удостоверяющего гражданство Российской Федерации (соответствующий документ предъявляется лично по прибытии на конкурс); 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3) документов, подтверждающих наличие высшего образования и квалификацию,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 xml:space="preserve">4) копии трудовой книжки, заверенной нотариально или кадровой службой по месту работы (службы); 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5) справки об отсутствии нахождения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6) справки из органов внутренних дел о наличии (отсутствии) неснятой или непогашенной судимости;</w:t>
      </w:r>
    </w:p>
    <w:p w:rsid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7) сведений, содержащихся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органах.</w:t>
      </w:r>
    </w:p>
    <w:p w:rsidR="00A560D3" w:rsidRPr="00A560D3" w:rsidRDefault="00A560D3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дополнение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указанным документам, кандидат вправе представить иные документы, подтверждающие значительные служебные достижения, его деловые и профессиональные качества, в том числе имеющиеся рекомендации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560D3" w:rsidRDefault="003C2BC8" w:rsidP="00A560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57961">
        <w:rPr>
          <w:rFonts w:ascii="Times New Roman" w:hAnsi="Times New Roman" w:cs="Times New Roman"/>
          <w:sz w:val="28"/>
          <w:szCs w:val="28"/>
        </w:rPr>
        <w:t>3</w:t>
      </w:r>
      <w:r w:rsidR="00A560D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560D3" w:rsidRPr="00A560D3" w:rsidRDefault="00A560D3" w:rsidP="00A560D3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анализ документов</w:t>
      </w: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A560D3" w:rsidRPr="00A560D3" w:rsidRDefault="00A560D3" w:rsidP="00A560D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квалификационный экзамен;</w:t>
      </w:r>
    </w:p>
    <w:p w:rsidR="00A560D3" w:rsidRPr="00A560D3" w:rsidRDefault="00A560D3" w:rsidP="00A56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индивидуальное собеседование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961723" w:rsidRDefault="00A560D3" w:rsidP="00557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состоится 17 ноября в 10.00 по адресу: г. Брянск, ул. Дуки, д. 78,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203.</w:t>
      </w:r>
    </w:p>
    <w:p w:rsidR="00276B9C" w:rsidRDefault="00276B9C" w:rsidP="00557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 допуске кандидата к дальнейшему участию в конкурсе направляется по адресу электронной почты, указанному в заявлении кандидата для участия в открытом конкурсе.</w:t>
      </w:r>
    </w:p>
    <w:p w:rsidR="00276B9C" w:rsidRDefault="00276B9C" w:rsidP="00276B9C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Вторым этапом конкурса является квалификационный экзамен, проводимый в порядке, утвержденном приказом Министерства строительства и жилищно-коммунального хозяйства Российской Федерации от 26 октября 2016 г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ода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№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743/пр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результатов».</w:t>
      </w:r>
      <w:bookmarkStart w:id="1" w:name="sub_127"/>
    </w:p>
    <w:p w:rsidR="00276B9C" w:rsidRPr="00276B9C" w:rsidRDefault="00276B9C" w:rsidP="00276B9C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 третьему этапу проведения конкурса допускаются кандидаты, успешно прошедшие квалификационный экзамен.</w:t>
      </w:r>
    </w:p>
    <w:p w:rsidR="00276B9C" w:rsidRPr="00276B9C" w:rsidRDefault="00276B9C" w:rsidP="00276B9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2" w:name="sub_129"/>
      <w:bookmarkEnd w:id="1"/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Уведомление о дате, месте и времени проведения третьего этапа конкурса направляется кандидатам, допущенным к участию в 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третьем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этапе конкурса, не позднее чем за 5 рабочих дней до проведения 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третьего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этапа конкурса.</w:t>
      </w:r>
    </w:p>
    <w:bookmarkEnd w:id="2"/>
    <w:p w:rsidR="00276B9C" w:rsidRDefault="00276B9C" w:rsidP="00276B9C">
      <w:pPr>
        <w:spacing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Третий этап конкурса проводится в форме индивидуального собеседования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 целью оценки навыков, профессиональных качеств по вопросам, связанным с выполнением должностных обязанностей руководителя регионального оператора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76B9C" w:rsidRPr="00276B9C" w:rsidRDefault="00276B9C" w:rsidP="00276B9C">
      <w:pPr>
        <w:spacing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Сообщения о результатах конкурса направляются кандидатам в течение 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</w:t>
      </w: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рабочих дней со дня его завершения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005D1" w:rsidRDefault="004005D1" w:rsidP="00276B9C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707"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Более подробную информацию можно получить по телефону: </w:t>
      </w:r>
      <w:r w:rsidR="000E7707" w:rsidRPr="000E7707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64-83-55</w:t>
      </w: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left="4820"/>
        <w:jc w:val="right"/>
        <w:rPr>
          <w:rFonts w:ascii="Arial" w:eastAsia="Arial" w:hAnsi="Arial" w:cs="Arial"/>
          <w:b/>
          <w:bCs/>
          <w:kern w:val="1"/>
          <w:sz w:val="24"/>
          <w:szCs w:val="24"/>
          <w:lang w:eastAsia="fa-IR" w:bidi="fa-IR"/>
        </w:rPr>
      </w:pPr>
      <w:bookmarkStart w:id="3" w:name="sub_1100"/>
      <w:proofErr w:type="spellStart"/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t>Приложение</w:t>
      </w:r>
      <w:proofErr w:type="spellEnd"/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</w:t>
      </w:r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br/>
        <w:t xml:space="preserve">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объявлению</w:t>
      </w:r>
    </w:p>
    <w:bookmarkEnd w:id="3"/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Форма заявления кандидата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для участия в открытом конкурсе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 замещение должности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руководителя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унитарной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некоммерческой организации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«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Региональный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ф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онд капитального ремонта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многоквартирных домов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Брянской области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Председателю конкурсной комиссии по проведению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открытого конкурса на замещение должности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руководителя 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унитарной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некоммерческой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организации «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Региональный ф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онд капитального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ремонта многоквартирных домов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Брянской области</w:t>
      </w: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от 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(фамилия, имя, отчество кандидата)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дата рождения 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документ, удостоверяющий личность 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(наименование и реквизиты документа)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выдан 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  (наименование выдавшего органа,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          дата выдачи)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зарегистрированного по адресу: 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фактически проживающего по адресу: 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контактный телефон: 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e-mail 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Arial" w:hAnsi="Times New Roman" w:cs="Times New Roman"/>
          <w:color w:val="26282F"/>
          <w:kern w:val="1"/>
          <w:sz w:val="28"/>
          <w:szCs w:val="28"/>
          <w:lang w:eastAsia="ar-SA"/>
        </w:rPr>
        <w:t>Заявление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Прошу допустить меня к участию в открытом конкурсе на замещение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должности руководителя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унитарной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некоммерческой организации «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Региональный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ф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онд капитального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ремонта многоквартирных домов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Брянской области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»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(далее – руководитель регионального оператора)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Для надлежащего уведомления меня о принятом конкурсной комиссией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решении о допуске меня к участию в конкурсе или решении об отказе в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допуске к участию в конкурсе, о результатах первого этапа конкурса, 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месте, дате, времени проведения второго этапа конкурса (квалификационного экзамена), о месте, дате, времени проведения третьего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этапа  конкурса, а также об итогах конкурса прошу информацию направить по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нижеуказанному адресу электронной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почты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___________________________________________________________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(адрес электронной почты указывается разборчиво, печатными буквами)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 требованиями, предъявляемыми к руководителю, кандидату на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должность руководителя регионального оператора, перечнем документов, необходимых для участия в конкурсе, сроками и порядком представления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документов ознакомлен(-а).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Настоящим заявлением подтверждаю, что на дату подписания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заявления: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отношении меня отсутствует неснятая или непогашенная судимость;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отношении меня отсутствует неснятое наказание за административное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правонарушение в форме дисквалификации независимо от сферы деятельности;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 признан судом недееспособным или ограниченно дееспособным;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 состою на учете в наркологическом и психоневрологическом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случае принятия решения о допуске меня ко второму этапу конкурса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,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прошу допустить меня к прохождению квалификационного экзамена, проводимого в рамках открытого конкурса на замещение должности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руководителя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регионального оператора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 приказом Министерства строительства и жилищно-коммунального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хозяйства Российской Федерации от 26 октября 2016 г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ода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№ 743/пр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«Об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утверждении перечня вопросов, предлагаемых руководителю регионального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оператора, кандидату на должность руководителя регионального оператора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 квалификационном экзамене, Порядка проведения квалификационного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экзамена и определения его результатов» и приказом Министерства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строительства и жилищно-коммунального хозяйства Российской Федерации от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27 июля 2015 г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ода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№ 526/пр «Об утверждении обязательных квалификационных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требований к руководителю, кандидату на должность руководителя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специализированной некоммерческой организации, которая осуществляет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деятельность, направленную на обеспечение проведения капитального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ремонта общего имущества в многоквартирных домах» ознакомлен(-а).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Настоящим заявлением подтверждаю свое согласие на обработку моих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персональных данных: фамилии, имени, отчества, года, месяца, даты 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места рождения, адреса, данных документа, удостоверяющего личность, сведения о гражданстве, образовании, семейном положении, родственниках, трудовой деятельности и другой информации, содержащихся в документах, представленных для участия в конкурсе на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з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амещение должности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руководителя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регионального оператора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департаментом топливно-энергетического комплекса и жилищно-коммунального хозяйства Брянской области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, конкурсной комиссией по проведению открытого конкурса на замещение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должности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руководителя регионального оператора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и Министерством строительства 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жилищно-коммунального хозяйства Российской Федерации (далее - Операторы).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Я согласен(-а), что мои персональные данные будут использоваться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при проведении конкурса. Я проинформирован(-а), что под обработкой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персональных данных понимаются действия (операции) с персональными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данными, включая сбор, систематизацию, накопление, хранение, уточнение (обновление, изменение), использование, распространение (в том числе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передачу), обезличивание, блокирование, уничтожение персональных данных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рамках выполнения Федерального закона от 27 июля 2006 г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ода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№ 152-ФЗ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br/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«О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персональных данных», конфиденциальность персональных данных соблюдается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в рамках исполнения Операторами законодательства Российской Федерации. 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Настоящее согласие действует со дня подписания до дня отзыва в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письменной форме.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К настоящему заявлению прилагаю следующие документы: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1) фотография 3x4 см;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2) копия паспорта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гражданина Российской Федерации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или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иного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документа, удостоверяющего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гражданство Российской Федерации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3) документы, подтверждающие наличие высшего образования 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квалификацию;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4) копия трудовой книжки, заверенная нотариально или кадровой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службой по месту работы (службы);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5) справка об отсутствии нахождения на учете в наркологическом и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психоневрологическом 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6) справка из органов внутренних дел о наличии (отсутствии) неснятой или непогашенной судимости;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7) </w:t>
      </w:r>
      <w:r w:rsidRPr="00F416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сведения, содержащиеся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8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) указываются иные предоставляемые документы.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__________________ 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   (дата)           (подпись)            (расшифровка подписи)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.»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162A" w:rsidRPr="00F4162A" w:rsidSect="00A56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68"/>
    <w:rsid w:val="0009590D"/>
    <w:rsid w:val="000E7707"/>
    <w:rsid w:val="0016745E"/>
    <w:rsid w:val="001A1892"/>
    <w:rsid w:val="00227AD1"/>
    <w:rsid w:val="00276B9C"/>
    <w:rsid w:val="002B4787"/>
    <w:rsid w:val="002F1E73"/>
    <w:rsid w:val="00355623"/>
    <w:rsid w:val="00394F62"/>
    <w:rsid w:val="003C2BC8"/>
    <w:rsid w:val="004000A7"/>
    <w:rsid w:val="004005D1"/>
    <w:rsid w:val="00417E73"/>
    <w:rsid w:val="00421BF2"/>
    <w:rsid w:val="00542E06"/>
    <w:rsid w:val="00557961"/>
    <w:rsid w:val="00603891"/>
    <w:rsid w:val="00603A9D"/>
    <w:rsid w:val="00704917"/>
    <w:rsid w:val="007458E4"/>
    <w:rsid w:val="007D5D1F"/>
    <w:rsid w:val="00961723"/>
    <w:rsid w:val="00992740"/>
    <w:rsid w:val="00A560D3"/>
    <w:rsid w:val="00A92F52"/>
    <w:rsid w:val="00AB6327"/>
    <w:rsid w:val="00B220D4"/>
    <w:rsid w:val="00BB3C14"/>
    <w:rsid w:val="00C81AD7"/>
    <w:rsid w:val="00D07568"/>
    <w:rsid w:val="00DB6B19"/>
    <w:rsid w:val="00E056D1"/>
    <w:rsid w:val="00F4162A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57FD"/>
  <w15:docId w15:val="{A1D97DC7-D490-4750-B0C5-2A0C84D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_do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7</cp:revision>
  <cp:lastPrinted>2015-08-13T09:30:00Z</cp:lastPrinted>
  <dcterms:created xsi:type="dcterms:W3CDTF">2015-08-13T06:13:00Z</dcterms:created>
  <dcterms:modified xsi:type="dcterms:W3CDTF">2020-10-15T12:51:00Z</dcterms:modified>
</cp:coreProperties>
</file>