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</w:t>
      </w:r>
      <w:r w:rsidR="008A3E40">
        <w:rPr>
          <w:rFonts w:ascii="Times New Roman" w:hAnsi="Times New Roman" w:cs="Times New Roman"/>
          <w:b/>
          <w:sz w:val="28"/>
          <w:szCs w:val="28"/>
        </w:rPr>
        <w:t>ля, его заместителей и главного</w:t>
      </w:r>
      <w:r w:rsidRPr="00E41297">
        <w:rPr>
          <w:rFonts w:ascii="Times New Roman" w:hAnsi="Times New Roman" w:cs="Times New Roman"/>
          <w:b/>
          <w:sz w:val="28"/>
          <w:szCs w:val="28"/>
        </w:rPr>
        <w:t xml:space="preserve"> бухгалтера 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54558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ГУП «Брянсккоммунэнерго»</w:t>
      </w:r>
    </w:p>
    <w:p w:rsidR="00E41297" w:rsidRDefault="00E41297" w:rsidP="00E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_____ рублей 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Граборов</w:t>
            </w:r>
            <w:proofErr w:type="spellEnd"/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367" w:type="dxa"/>
          </w:tcPr>
          <w:p w:rsidR="00410804" w:rsidRPr="00C45824" w:rsidRDefault="008A3E40" w:rsidP="00545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558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45586">
              <w:rPr>
                <w:rFonts w:ascii="Times New Roman" w:hAnsi="Times New Roman" w:cs="Times New Roman"/>
                <w:sz w:val="26"/>
                <w:szCs w:val="26"/>
              </w:rPr>
              <w:t>681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55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Сергей Федорович</w:t>
            </w:r>
          </w:p>
        </w:tc>
        <w:tc>
          <w:tcPr>
            <w:tcW w:w="3367" w:type="dxa"/>
          </w:tcPr>
          <w:p w:rsidR="00410804" w:rsidRPr="00C45824" w:rsidRDefault="00410804" w:rsidP="00545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55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586">
              <w:rPr>
                <w:rFonts w:ascii="Times New Roman" w:hAnsi="Times New Roman" w:cs="Times New Roman"/>
                <w:sz w:val="26"/>
                <w:szCs w:val="26"/>
              </w:rPr>
              <w:t> 399,4</w:t>
            </w:r>
          </w:p>
        </w:tc>
      </w:tr>
      <w:tr w:rsidR="00C45824" w:rsidRPr="00C45824" w:rsidTr="00C45824">
        <w:tc>
          <w:tcPr>
            <w:tcW w:w="3933" w:type="dxa"/>
          </w:tcPr>
          <w:p w:rsidR="00C45824" w:rsidRPr="00C45824" w:rsidRDefault="00C4582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– заместитель генерального д</w:t>
            </w:r>
            <w:r w:rsidR="009F412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</w:t>
            </w:r>
          </w:p>
        </w:tc>
        <w:tc>
          <w:tcPr>
            <w:tcW w:w="3190" w:type="dxa"/>
          </w:tcPr>
          <w:p w:rsidR="001635A7" w:rsidRDefault="001635A7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5824" w:rsidRPr="00C45824" w:rsidRDefault="001635A7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Сергеевич </w:t>
            </w:r>
          </w:p>
        </w:tc>
        <w:tc>
          <w:tcPr>
            <w:tcW w:w="3367" w:type="dxa"/>
          </w:tcPr>
          <w:p w:rsidR="00C45824" w:rsidRPr="00C45824" w:rsidRDefault="0054558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211 552,4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экономике и финансам  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Власенкова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367" w:type="dxa"/>
          </w:tcPr>
          <w:p w:rsidR="00410804" w:rsidRPr="00C45824" w:rsidRDefault="0082263E" w:rsidP="0082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166 926,6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корпоративной 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 xml:space="preserve">и правовой 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работе </w:t>
            </w:r>
          </w:p>
        </w:tc>
        <w:tc>
          <w:tcPr>
            <w:tcW w:w="3190" w:type="dxa"/>
          </w:tcPr>
          <w:p w:rsidR="0089256B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Башкатова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Ирина Михайловна</w:t>
            </w:r>
          </w:p>
        </w:tc>
        <w:tc>
          <w:tcPr>
            <w:tcW w:w="3367" w:type="dxa"/>
          </w:tcPr>
          <w:p w:rsidR="00410804" w:rsidRPr="00C45824" w:rsidRDefault="0054558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167 409,0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сбытовой деятельности</w:t>
            </w:r>
          </w:p>
        </w:tc>
        <w:tc>
          <w:tcPr>
            <w:tcW w:w="3190" w:type="dxa"/>
          </w:tcPr>
          <w:p w:rsidR="003826E8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Акименко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Оксана Дмитриевна</w:t>
            </w:r>
          </w:p>
        </w:tc>
        <w:tc>
          <w:tcPr>
            <w:tcW w:w="3367" w:type="dxa"/>
          </w:tcPr>
          <w:p w:rsidR="00410804" w:rsidRPr="00C45824" w:rsidRDefault="0082263E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165 873,1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3826E8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</w:tc>
        <w:tc>
          <w:tcPr>
            <w:tcW w:w="3367" w:type="dxa"/>
          </w:tcPr>
          <w:p w:rsidR="00410804" w:rsidRPr="00C45824" w:rsidRDefault="0082263E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169 879,7</w:t>
            </w:r>
          </w:p>
        </w:tc>
      </w:tr>
      <w:tr w:rsidR="008A3E40" w:rsidRPr="00C45824" w:rsidTr="00C45824">
        <w:tc>
          <w:tcPr>
            <w:tcW w:w="3933" w:type="dxa"/>
          </w:tcPr>
          <w:p w:rsidR="008A3E40" w:rsidRPr="00C45824" w:rsidRDefault="008A3E40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 и логистике</w:t>
            </w:r>
          </w:p>
        </w:tc>
        <w:tc>
          <w:tcPr>
            <w:tcW w:w="3190" w:type="dxa"/>
          </w:tcPr>
          <w:p w:rsidR="008A3E40" w:rsidRPr="00C45824" w:rsidRDefault="008A3E40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Сокольцова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367" w:type="dxa"/>
          </w:tcPr>
          <w:p w:rsidR="008A3E40" w:rsidRDefault="0082263E" w:rsidP="003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152 237,2</w:t>
            </w:r>
          </w:p>
        </w:tc>
      </w:tr>
    </w:tbl>
    <w:p w:rsidR="00410804" w:rsidRDefault="00410804" w:rsidP="0041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</w:t>
      </w:r>
      <w:r w:rsidR="00545586">
        <w:rPr>
          <w:rFonts w:ascii="Times New Roman" w:hAnsi="Times New Roman" w:cs="Times New Roman"/>
          <w:b/>
          <w:sz w:val="28"/>
          <w:szCs w:val="28"/>
        </w:rPr>
        <w:t xml:space="preserve">я, его заместителей и главного </w:t>
      </w:r>
      <w:r w:rsidRPr="00805882">
        <w:rPr>
          <w:rFonts w:ascii="Times New Roman" w:hAnsi="Times New Roman" w:cs="Times New Roman"/>
          <w:b/>
          <w:sz w:val="28"/>
          <w:szCs w:val="28"/>
        </w:rPr>
        <w:t xml:space="preserve">бухгалтера 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54558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Государственное автономное учреждение дополнительного профессионального образования Брянской области</w:t>
      </w:r>
    </w:p>
    <w:p w:rsidR="00410804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«Учебно-курсовой комбинат жилищно-коммунального хозяйства и строительного комплекса»</w:t>
      </w:r>
    </w:p>
    <w:p w:rsidR="00805882" w:rsidRPr="00805882" w:rsidRDefault="00805882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805882" w:rsidRDefault="00805882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410804"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рублей 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410804" w:rsidRPr="00805882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Литвякова Елена Сергеевна</w:t>
            </w:r>
          </w:p>
        </w:tc>
        <w:tc>
          <w:tcPr>
            <w:tcW w:w="3367" w:type="dxa"/>
          </w:tcPr>
          <w:p w:rsidR="00410804" w:rsidRPr="00805882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69 984,80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АХО</w:t>
            </w:r>
          </w:p>
        </w:tc>
        <w:tc>
          <w:tcPr>
            <w:tcW w:w="3190" w:type="dxa"/>
          </w:tcPr>
          <w:p w:rsidR="00060FF5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Зюкин</w:t>
            </w:r>
            <w:proofErr w:type="spellEnd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Виктор Семенович</w:t>
            </w:r>
          </w:p>
        </w:tc>
        <w:tc>
          <w:tcPr>
            <w:tcW w:w="3367" w:type="dxa"/>
          </w:tcPr>
          <w:p w:rsidR="00410804" w:rsidRPr="00805882" w:rsidRDefault="00545586" w:rsidP="001A7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31 083,03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545586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Пчела Марина </w:t>
            </w:r>
          </w:p>
          <w:p w:rsidR="00410804" w:rsidRPr="00805882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367" w:type="dxa"/>
          </w:tcPr>
          <w:p w:rsidR="00410804" w:rsidRPr="00805882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48 238,75</w:t>
            </w:r>
          </w:p>
        </w:tc>
      </w:tr>
    </w:tbl>
    <w:p w:rsidR="001A7A85" w:rsidRPr="001A7A85" w:rsidRDefault="001A7A85" w:rsidP="001A7A85">
      <w:pPr>
        <w:rPr>
          <w:rFonts w:ascii="Times New Roman" w:hAnsi="Times New Roman" w:cs="Times New Roman"/>
          <w:sz w:val="24"/>
          <w:szCs w:val="24"/>
        </w:rPr>
      </w:pPr>
    </w:p>
    <w:sectPr w:rsidR="001A7A85" w:rsidRPr="001A7A85" w:rsidSect="005455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859"/>
    <w:multiLevelType w:val="hybridMultilevel"/>
    <w:tmpl w:val="979CA018"/>
    <w:lvl w:ilvl="0" w:tplc="49084E34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F"/>
    <w:rsid w:val="00001953"/>
    <w:rsid w:val="0001381F"/>
    <w:rsid w:val="00060FF5"/>
    <w:rsid w:val="001635A7"/>
    <w:rsid w:val="001A7A85"/>
    <w:rsid w:val="00202E0A"/>
    <w:rsid w:val="00355FC3"/>
    <w:rsid w:val="003826E8"/>
    <w:rsid w:val="00410804"/>
    <w:rsid w:val="00545586"/>
    <w:rsid w:val="00805882"/>
    <w:rsid w:val="0082263E"/>
    <w:rsid w:val="0089256B"/>
    <w:rsid w:val="008A3E40"/>
    <w:rsid w:val="008D2B86"/>
    <w:rsid w:val="009F4124"/>
    <w:rsid w:val="00C45824"/>
    <w:rsid w:val="00E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42A3"/>
  <w15:docId w15:val="{3922342B-777D-491D-9000-01ABEF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15</cp:revision>
  <dcterms:created xsi:type="dcterms:W3CDTF">2018-04-20T09:08:00Z</dcterms:created>
  <dcterms:modified xsi:type="dcterms:W3CDTF">2020-05-12T08:14:00Z</dcterms:modified>
</cp:coreProperties>
</file>