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03" w:rsidRDefault="009C7603" w:rsidP="00D07E20">
      <w:pPr>
        <w:tabs>
          <w:tab w:val="left" w:pos="850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C7603" w:rsidRDefault="009C7603" w:rsidP="009C7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7603" w:rsidRDefault="00D07E20" w:rsidP="009C76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9C7603">
        <w:rPr>
          <w:rFonts w:ascii="Times New Roman" w:hAnsi="Times New Roman"/>
          <w:sz w:val="28"/>
        </w:rPr>
        <w:t xml:space="preserve">Сведения </w:t>
      </w:r>
    </w:p>
    <w:p w:rsidR="009C7603" w:rsidRDefault="009C7603" w:rsidP="009C76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показателях (индикаторах) государственной программы и их значениях</w:t>
      </w:r>
    </w:p>
    <w:tbl>
      <w:tblPr>
        <w:tblW w:w="16592" w:type="dxa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"/>
        <w:gridCol w:w="105"/>
        <w:gridCol w:w="15"/>
        <w:gridCol w:w="3359"/>
        <w:gridCol w:w="20"/>
        <w:gridCol w:w="10"/>
        <w:gridCol w:w="826"/>
        <w:gridCol w:w="15"/>
        <w:gridCol w:w="10"/>
        <w:gridCol w:w="8"/>
        <w:gridCol w:w="102"/>
        <w:gridCol w:w="1136"/>
        <w:gridCol w:w="14"/>
        <w:gridCol w:w="9"/>
        <w:gridCol w:w="6"/>
        <w:gridCol w:w="8"/>
        <w:gridCol w:w="6"/>
        <w:gridCol w:w="1380"/>
        <w:gridCol w:w="18"/>
        <w:gridCol w:w="6"/>
        <w:gridCol w:w="8"/>
        <w:gridCol w:w="6"/>
        <w:gridCol w:w="1239"/>
        <w:gridCol w:w="17"/>
        <w:gridCol w:w="6"/>
        <w:gridCol w:w="8"/>
        <w:gridCol w:w="1245"/>
        <w:gridCol w:w="16"/>
        <w:gridCol w:w="14"/>
        <w:gridCol w:w="6"/>
        <w:gridCol w:w="1241"/>
        <w:gridCol w:w="15"/>
        <w:gridCol w:w="18"/>
        <w:gridCol w:w="1245"/>
        <w:gridCol w:w="13"/>
        <w:gridCol w:w="18"/>
        <w:gridCol w:w="114"/>
        <w:gridCol w:w="991"/>
        <w:gridCol w:w="11"/>
        <w:gridCol w:w="18"/>
        <w:gridCol w:w="257"/>
        <w:gridCol w:w="26"/>
        <w:gridCol w:w="20"/>
        <w:gridCol w:w="825"/>
        <w:gridCol w:w="6"/>
        <w:gridCol w:w="259"/>
        <w:gridCol w:w="24"/>
        <w:gridCol w:w="22"/>
        <w:gridCol w:w="973"/>
        <w:gridCol w:w="236"/>
        <w:gridCol w:w="217"/>
        <w:gridCol w:w="21"/>
      </w:tblGrid>
      <w:tr w:rsidR="00225DA5" w:rsidTr="005B3DF1">
        <w:trPr>
          <w:gridAfter w:val="3"/>
          <w:wAfter w:w="474" w:type="dxa"/>
          <w:cantSplit/>
          <w:trHeight w:val="587"/>
          <w:tblHeader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(индикатора), единица измерения</w:t>
            </w:r>
          </w:p>
        </w:tc>
        <w:tc>
          <w:tcPr>
            <w:tcW w:w="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4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color w:val="000000"/>
                <w:sz w:val="26"/>
                <w:szCs w:val="26"/>
              </w:rPr>
              <w:t>Целевые значения показателей (индикаторов)</w:t>
            </w:r>
          </w:p>
        </w:tc>
      </w:tr>
      <w:tr w:rsidR="00225DA5" w:rsidTr="005B3DF1">
        <w:trPr>
          <w:gridAfter w:val="3"/>
          <w:wAfter w:w="474" w:type="dxa"/>
          <w:cantSplit/>
          <w:trHeight w:val="969"/>
          <w:tblHeader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2016 год (факт)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  <w:p w:rsidR="00915674" w:rsidRPr="009C7603" w:rsidRDefault="00915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(факт)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Default="00915674" w:rsidP="00D708B6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:rsidR="00915674" w:rsidRPr="009C7603" w:rsidRDefault="00915674" w:rsidP="00AE21F7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21F7">
              <w:rPr>
                <w:rFonts w:ascii="Times New Roman" w:hAnsi="Times New Roman"/>
                <w:sz w:val="26"/>
                <w:szCs w:val="26"/>
              </w:rPr>
              <w:t>г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од</w:t>
            </w:r>
            <w:r w:rsidR="00AE21F7">
              <w:rPr>
                <w:rFonts w:ascii="Times New Roman" w:hAnsi="Times New Roman"/>
                <w:sz w:val="26"/>
                <w:szCs w:val="26"/>
              </w:rPr>
              <w:t xml:space="preserve">  (факт)  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D708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2021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                                      год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                               год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                                  год</w:t>
            </w:r>
          </w:p>
        </w:tc>
      </w:tr>
      <w:tr w:rsidR="00915674" w:rsidTr="005B3DF1">
        <w:trPr>
          <w:gridAfter w:val="3"/>
          <w:wAfter w:w="474" w:type="dxa"/>
          <w:cantSplit/>
          <w:trHeight w:val="1137"/>
          <w:tblHeader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14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971C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Цель государственной программы: </w:t>
            </w:r>
            <w:r w:rsidRPr="009C7603">
              <w:rPr>
                <w:rFonts w:ascii="Times New Roman" w:hAnsi="Times New Roman"/>
                <w:b/>
                <w:sz w:val="26"/>
                <w:szCs w:val="26"/>
              </w:rPr>
              <w:t>обеспечение выполнения и создание условий для проведения на областном уровне единой государственной политики в сфере реформирования, регулирования и функционирования топливно-энергетического комплекса, жилищно-коммунального хозяйства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915674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14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Задача государственной программы: эффективное управление в сфере установленных функций и полномочий.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Доля площади жилищного фонда, обеспеченного всеми видами благоустройства, в общей площади жилищного фонда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63,2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64,0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65,0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66,0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67,0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67,0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3347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3347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3347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</w:tr>
      <w:tr w:rsidR="00225DA5" w:rsidTr="005B3DF1">
        <w:trPr>
          <w:gridAfter w:val="1"/>
          <w:wAfter w:w="21" w:type="dxa"/>
          <w:cantSplit/>
          <w:trHeight w:val="1966"/>
          <w:tblHeader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Уровень возмещения населением затрат за предоставление жилищно-коммунальных услуг по установленным для населения тарифам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91,9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99,7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99,7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99,8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99,8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99,8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3347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99,8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3347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99,8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3347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99,8</w:t>
            </w:r>
          </w:p>
        </w:tc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674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DA5" w:rsidTr="005B3DF1">
        <w:trPr>
          <w:gridAfter w:val="1"/>
          <w:wAfter w:w="21" w:type="dxa"/>
          <w:cantSplit/>
          <w:trHeight w:val="1695"/>
          <w:tblHeader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 xml:space="preserve">Предельное количество этапов (процедур), необходимых для технологического присоединения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674" w:rsidRDefault="00D54E0B" w:rsidP="00D54E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674" w:rsidRDefault="00D54E0B" w:rsidP="00D54E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674" w:rsidRDefault="00D54E0B" w:rsidP="00D54E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5674" w:rsidRDefault="009156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DA5" w:rsidTr="005B3DF1">
        <w:trPr>
          <w:gridAfter w:val="3"/>
          <w:wAfter w:w="474" w:type="dxa"/>
          <w:cantSplit/>
          <w:trHeight w:val="3057"/>
          <w:tblHeader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 xml:space="preserve">Предельный срок подключения потребителей (до 150 кВт) </w:t>
            </w:r>
            <w:proofErr w:type="gramStart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с даты поступления</w:t>
            </w:r>
            <w:proofErr w:type="gramEnd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 xml:space="preserve"> заявки на технологическое присоединение до даты подписания акта о технологическом присоединении</w:t>
            </w:r>
            <w:r w:rsidR="0080630B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дней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D54E0B" w:rsidP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D54E0B" w:rsidP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D54E0B" w:rsidP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225DA5" w:rsidTr="005B3DF1">
        <w:trPr>
          <w:gridAfter w:val="1"/>
          <w:wAfter w:w="21" w:type="dxa"/>
          <w:cantSplit/>
          <w:trHeight w:val="201"/>
          <w:tblHeader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 xml:space="preserve">Объем инвестиций в основной капитал в сфере электроснабжения, (за исключением бюджетных средств)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1003,04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1398,48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397D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12</w:t>
            </w:r>
            <w:r w:rsidR="00397DC6">
              <w:rPr>
                <w:rFonts w:ascii="Times New Roman" w:hAnsi="Times New Roman"/>
                <w:sz w:val="26"/>
                <w:szCs w:val="26"/>
              </w:rPr>
              <w:t>18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,</w:t>
            </w:r>
            <w:r w:rsidR="00397DC6">
              <w:rPr>
                <w:rFonts w:ascii="Times New Roman" w:hAnsi="Times New Roman"/>
                <w:sz w:val="26"/>
                <w:szCs w:val="26"/>
              </w:rPr>
              <w:t>89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1383,5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1163,318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1200,345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D54E0B" w:rsidP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1297,455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D54E0B" w:rsidP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1237,531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80630B" w:rsidP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**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674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DA5" w:rsidTr="005B3DF1">
        <w:trPr>
          <w:gridAfter w:val="1"/>
          <w:wAfter w:w="21" w:type="dxa"/>
          <w:cantSplit/>
          <w:trHeight w:val="201"/>
          <w:tblHeader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 xml:space="preserve">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8,52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8,33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7,71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7,7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7,7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7,7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334735" w:rsidP="003347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7,7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334735" w:rsidP="003347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7,7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334735" w:rsidP="003347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7,7</w:t>
            </w:r>
          </w:p>
        </w:tc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5674" w:rsidRDefault="009156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DA5" w:rsidTr="005B3DF1">
        <w:trPr>
          <w:gridAfter w:val="1"/>
          <w:wAfter w:w="21" w:type="dxa"/>
          <w:cantSplit/>
          <w:trHeight w:val="201"/>
          <w:tblHeader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Ввод мощностей в результате технического перевооружения, реконструкции, нового строительства объектов электросетевой инфраструктуры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/МВА</w:t>
            </w:r>
          </w:p>
          <w:p w:rsidR="00915674" w:rsidRPr="009C7603" w:rsidRDefault="009156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226,043/43,56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344,84/147,63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397DC6" w:rsidP="00397D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223</w:t>
            </w:r>
            <w:r w:rsidR="00915674" w:rsidRPr="009C7603">
              <w:rPr>
                <w:rFonts w:ascii="Times New Roman" w:hAnsi="Times New Roman"/>
                <w:sz w:val="26"/>
                <w:szCs w:val="26"/>
              </w:rPr>
              <w:t>,8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915674" w:rsidRPr="009C7603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61</w:t>
            </w:r>
            <w:r w:rsidR="00915674" w:rsidRPr="009C7603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260,675/54,65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299,040/26,11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206,54/65,56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D54E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202,44/9,5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D54E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231,66/12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D54E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**</w:t>
            </w:r>
          </w:p>
        </w:tc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5674" w:rsidRDefault="009156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DA5" w:rsidTr="005B3DF1">
        <w:trPr>
          <w:gridAfter w:val="1"/>
          <w:wAfter w:w="21" w:type="dxa"/>
          <w:cantSplit/>
          <w:trHeight w:val="201"/>
          <w:tblHeader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>
            <w:pPr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Своевременная разработка нормативно-правовых актов сферы ТЭК и ЖКХ 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EC0838">
            <w:pPr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EC0838">
            <w:pPr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EC0838">
            <w:pPr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674" w:rsidRDefault="00915674">
            <w:pPr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5DA5" w:rsidTr="005B3DF1">
        <w:trPr>
          <w:gridAfter w:val="1"/>
          <w:wAfter w:w="21" w:type="dxa"/>
          <w:cantSplit/>
          <w:trHeight w:val="4376"/>
          <w:tblHeader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7029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Проведение обучающих семинаров со специалистами органов местного самоуправления, некоммерческими организациями, организациями, осуществляющими управление многоквартирными домами на территории Брянской области по вопросам сферы ЖКХ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Не менее 4 раз в год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Не менее 4 раз в год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Не менее 4 раз в год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674" w:rsidRDefault="00EC083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Не менее 4 раз в год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674" w:rsidRDefault="00EC083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Не менее 4 раз в год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674" w:rsidRDefault="00EC083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Не менее 4 раз в год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674" w:rsidRDefault="0091567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5674" w:rsidRDefault="009156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5674" w:rsidRDefault="009156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5674" w:rsidRDefault="009156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5674" w:rsidRDefault="009156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5674" w:rsidRDefault="009156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5674" w:rsidRDefault="009156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5674" w:rsidRDefault="009156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5674" w:rsidRDefault="009156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5674" w:rsidRDefault="009156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93E" w:rsidTr="0080630B">
        <w:trPr>
          <w:gridAfter w:val="3"/>
          <w:wAfter w:w="474" w:type="dxa"/>
          <w:cantSplit/>
          <w:trHeight w:val="785"/>
          <w:tblHeader/>
        </w:trPr>
        <w:tc>
          <w:tcPr>
            <w:tcW w:w="16118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3E" w:rsidRPr="009C7603" w:rsidRDefault="007029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Задача государственной программы: содействие реформированию жилищно-коммунального хозяйства, создание благоприятных условий проживания граждан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Доля </w:t>
            </w:r>
            <w:proofErr w:type="gramStart"/>
            <w:r w:rsidRPr="009C7603">
              <w:rPr>
                <w:rFonts w:ascii="Times New Roman" w:hAnsi="Times New Roman"/>
                <w:sz w:val="26"/>
                <w:szCs w:val="26"/>
              </w:rPr>
              <w:t>отремонтирован</w:t>
            </w:r>
            <w:proofErr w:type="gramEnd"/>
          </w:p>
          <w:p w:rsidR="00915674" w:rsidRPr="009C7603" w:rsidRDefault="009156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C7603"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  <w:r w:rsidRPr="009C7603">
              <w:rPr>
                <w:rFonts w:ascii="Times New Roman" w:hAnsi="Times New Roman"/>
                <w:sz w:val="26"/>
                <w:szCs w:val="26"/>
              </w:rPr>
              <w:t xml:space="preserve"> объектов коммунальной инфраструктуры в общем объеме объектов коммунальной инфраструктуры, запланированных к ремонту за счет средств субсидии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из областного бюджета 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в текущем финансовом году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190D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190D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CC3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EC0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EC0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EC0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8E54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Доля приобретенной </w:t>
            </w:r>
            <w:r>
              <w:rPr>
                <w:rFonts w:ascii="Times New Roman" w:hAnsi="Times New Roman"/>
                <w:sz w:val="26"/>
                <w:szCs w:val="26"/>
              </w:rPr>
              <w:t>специализирован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ной техники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предприятий ЖКХ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к общему количеству </w:t>
            </w:r>
            <w:r>
              <w:rPr>
                <w:rFonts w:ascii="Times New Roman" w:hAnsi="Times New Roman"/>
                <w:sz w:val="26"/>
                <w:szCs w:val="26"/>
              </w:rPr>
              <w:t>специализирован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ной техники, запланированной к приобретению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предприятий ЖКХ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за счет средств субсидии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 областного бюджета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в текущем финансовом году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190D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190D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CC3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EC0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EC0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EC08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Доля убыточных организаций жилищно-коммунального хозяйства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37,3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37,4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37,4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37,4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37,4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37,4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5013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37,4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5013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37,4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5013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37,4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CC33D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Доля площади отремонтирован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 xml:space="preserve">ых многоквартирных домов в площади многоквартирных домов, нуждающихся в ремонте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5,9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5,21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CC3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4,</w:t>
            </w:r>
            <w:r w:rsidR="00CC33D2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4,57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3,26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3,25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3,14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7,4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Улучшение жилищных условий граждан на основе реализации региональной программы «Проведение капитального ремонта общего имущества в многоквартирных домах на территории Брянской области» (2014-2043 годы),  площадь отремонтированных многоквартирных домов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proofErr w:type="spellStart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971,1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856,37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CC3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8</w:t>
            </w:r>
            <w:r w:rsidR="00CC33D2">
              <w:rPr>
                <w:rFonts w:ascii="Times New Roman" w:hAnsi="Times New Roman"/>
                <w:sz w:val="26"/>
                <w:szCs w:val="26"/>
              </w:rPr>
              <w:t>47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,</w:t>
            </w:r>
            <w:r w:rsidR="00CC33D2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849,2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602,9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601,9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581,9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1370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Снижение удельного расхода  топлива  на выработку тепловой энергии по объектам бюджетных инвестиций  ГУП «</w:t>
            </w:r>
            <w:proofErr w:type="spellStart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Брянсккоммунэнерго</w:t>
            </w:r>
            <w:proofErr w:type="spellEnd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», включенным в план реализации программы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Снижение процента потерь тепловой энергии по объектам бюджетных инвестиций  ГУП «</w:t>
            </w:r>
            <w:proofErr w:type="spellStart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Брянсккоммунэнерго</w:t>
            </w:r>
            <w:proofErr w:type="spellEnd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», включенным в план реализации программы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CC3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1772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690C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9C7603" w:rsidRDefault="005969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C" w:rsidRPr="009C7603" w:rsidRDefault="0059690C" w:rsidP="00A1063A">
            <w:pPr>
              <w:spacing w:after="0" w:line="240" w:lineRule="auto"/>
              <w:ind w:right="34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Задача государственной программы: обеспечение сохранения объема и качества предоставляемых услуг в сфере тепло- и водоснабжения населения при выведении ГУП «</w:t>
            </w:r>
            <w:proofErr w:type="spellStart"/>
            <w:r w:rsidRPr="009C7603">
              <w:rPr>
                <w:rFonts w:ascii="Times New Roman" w:hAnsi="Times New Roman"/>
                <w:sz w:val="26"/>
                <w:szCs w:val="26"/>
              </w:rPr>
              <w:t>Брянсккоммунэнерго</w:t>
            </w:r>
            <w:proofErr w:type="spellEnd"/>
            <w:r w:rsidRPr="009C7603">
              <w:rPr>
                <w:rFonts w:ascii="Times New Roman" w:hAnsi="Times New Roman"/>
                <w:sz w:val="26"/>
                <w:szCs w:val="26"/>
              </w:rPr>
              <w:t>» на безубыточный уровень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 w:rsidP="001507F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8E54C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удельного расхода газа на выработку тепловой энергии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9C7603" w:rsidRDefault="00915674" w:rsidP="008E54C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9C7603" w:rsidRDefault="00915674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0,04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9C7603" w:rsidRDefault="00915674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-0,1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9C7603" w:rsidRDefault="00915674" w:rsidP="00CC3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1,</w:t>
            </w:r>
            <w:r w:rsidR="003421F5">
              <w:rPr>
                <w:rFonts w:ascii="Times New Roman" w:hAnsi="Times New Roman"/>
                <w:sz w:val="26"/>
                <w:szCs w:val="26"/>
              </w:rPr>
              <w:t>4</w:t>
            </w:r>
            <w:r w:rsidR="00CC33D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9C7603" w:rsidRDefault="00915674" w:rsidP="005B3D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0,</w:t>
            </w:r>
            <w:r w:rsidR="003421F5">
              <w:rPr>
                <w:rFonts w:ascii="Times New Roman" w:hAnsi="Times New Roman"/>
                <w:sz w:val="26"/>
                <w:szCs w:val="26"/>
              </w:rPr>
              <w:t>1</w:t>
            </w:r>
            <w:r w:rsidR="005B3DF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9C7603" w:rsidRDefault="00915674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9C7603" w:rsidRDefault="00915674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9C7603" w:rsidRDefault="003421F5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9C7603" w:rsidRDefault="003421F5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74" w:rsidRPr="009C7603" w:rsidRDefault="003421F5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5B3DF1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Pr="009C7603" w:rsidRDefault="005B3DF1" w:rsidP="001507F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4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3DF1" w:rsidRPr="009C7603" w:rsidRDefault="005B3DF1" w:rsidP="008E54C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удельного расхода электроэнергии на выработку тепловой энергии 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3DF1" w:rsidRPr="009C7603" w:rsidRDefault="005B3DF1" w:rsidP="008E54C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B3DF1" w:rsidRPr="009C7603" w:rsidRDefault="005B3DF1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3DF1" w:rsidRPr="009C7603" w:rsidRDefault="005B3DF1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-8,8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3DF1" w:rsidRPr="009C7603" w:rsidRDefault="005B3DF1" w:rsidP="003030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12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3DF1" w:rsidRPr="009C7603" w:rsidRDefault="005B3DF1" w:rsidP="005B3D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3DF1" w:rsidRPr="009C7603" w:rsidRDefault="005B3DF1" w:rsidP="005B3D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3DF1" w:rsidRDefault="005B3DF1" w:rsidP="005B3DF1">
            <w:pPr>
              <w:jc w:val="center"/>
            </w:pPr>
            <w:r w:rsidRPr="00B960CB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3DF1" w:rsidRDefault="005B3DF1" w:rsidP="005B3DF1">
            <w:pPr>
              <w:jc w:val="center"/>
            </w:pPr>
            <w:r w:rsidRPr="00B960CB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3DF1" w:rsidRDefault="005B3DF1" w:rsidP="005B3DF1">
            <w:pPr>
              <w:jc w:val="center"/>
            </w:pPr>
            <w:r w:rsidRPr="00B960CB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3DF1" w:rsidRDefault="005B3DF1" w:rsidP="005B3DF1">
            <w:pPr>
              <w:jc w:val="center"/>
            </w:pPr>
            <w:r w:rsidRPr="00B960CB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5B3DF1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Pr="009C7603" w:rsidRDefault="005B3DF1" w:rsidP="008E54C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F1" w:rsidRPr="009C7603" w:rsidRDefault="005B3DF1" w:rsidP="008E54C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Снижение объема потерь тепловой энергии в сетях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Pr="009C7603" w:rsidRDefault="005B3DF1" w:rsidP="008E54C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Pr="009C7603" w:rsidRDefault="005B3DF1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-6,4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Pr="009C7603" w:rsidRDefault="005B3DF1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2,1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Pr="009C7603" w:rsidRDefault="005B3DF1" w:rsidP="00CC3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Pr="009C7603" w:rsidRDefault="005B3DF1" w:rsidP="005B3D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Pr="009C7603" w:rsidRDefault="005B3DF1" w:rsidP="005B3D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Default="005B3DF1" w:rsidP="005B3DF1">
            <w:pPr>
              <w:jc w:val="center"/>
            </w:pPr>
            <w:r w:rsidRPr="006424E2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Default="005B3DF1" w:rsidP="005B3DF1">
            <w:pPr>
              <w:jc w:val="center"/>
            </w:pPr>
            <w:r w:rsidRPr="006424E2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Default="005B3DF1" w:rsidP="005B3DF1">
            <w:pPr>
              <w:jc w:val="center"/>
            </w:pPr>
            <w:r w:rsidRPr="006424E2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1" w:rsidRDefault="005B3DF1" w:rsidP="005B3DF1">
            <w:pPr>
              <w:jc w:val="center"/>
            </w:pPr>
            <w:r w:rsidRPr="006424E2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</w:tr>
      <w:tr w:rsidR="0059690C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9C7603" w:rsidRDefault="005969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B9" w:rsidRDefault="0059690C" w:rsidP="001D66B9">
            <w:pPr>
              <w:spacing w:after="0" w:line="240" w:lineRule="auto"/>
              <w:ind w:right="34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Проект «Обеспечение устойчивого сокращения непригодного для проживания жилищного фонда»</w:t>
            </w:r>
            <w:r w:rsidR="00130421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  <w:p w:rsidR="0059690C" w:rsidRPr="009C7603" w:rsidRDefault="0059690C" w:rsidP="001D66B9">
            <w:pPr>
              <w:spacing w:after="0" w:line="240" w:lineRule="auto"/>
              <w:ind w:right="34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Задача государственной программы: </w:t>
            </w:r>
            <w:r>
              <w:rPr>
                <w:rFonts w:ascii="Times New Roman" w:hAnsi="Times New Roman"/>
                <w:sz w:val="26"/>
                <w:szCs w:val="26"/>
              </w:rPr>
              <w:t>«Реализация п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роект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1D66B9">
              <w:rPr>
                <w:rFonts w:ascii="Times New Roman" w:hAnsi="Times New Roman"/>
                <w:sz w:val="26"/>
                <w:szCs w:val="26"/>
              </w:rPr>
              <w:t xml:space="preserve"> «Обеспечение 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устойчивого сокращения непригодного для проживания жилищного фонда»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spacing w:after="0" w:line="240" w:lineRule="auto"/>
              <w:ind w:right="34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Количество расселенного непригодного для проживания жилищного фонда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915674" w:rsidRPr="009C7603" w:rsidRDefault="0091567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кв. м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 w:rsidP="001507FA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 w:rsidP="001507FA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 w:rsidP="001507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AA38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0,3</w:t>
            </w:r>
            <w:r w:rsidR="00AA38C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585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2,</w:t>
            </w:r>
            <w:r w:rsidR="00585F6F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585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2,</w:t>
            </w:r>
            <w:r w:rsidR="00585F6F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585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585F6F" w:rsidP="00AA38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7,52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585F6F" w:rsidP="00AA38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7,52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spacing w:after="0" w:line="240" w:lineRule="auto"/>
              <w:ind w:right="34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 w:rsidP="001507FA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 w:rsidP="001507FA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 w:rsidP="001507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0,02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 w:rsidP="00AA38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  <w:r w:rsidR="00AA38C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 w:rsidP="00585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  <w:r w:rsidR="00585F6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80630B" w:rsidP="00585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  <w:r w:rsidR="00585F6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80630B" w:rsidP="00585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AA38CC">
              <w:rPr>
                <w:rFonts w:ascii="Times New Roman" w:hAnsi="Times New Roman"/>
                <w:sz w:val="26"/>
                <w:szCs w:val="26"/>
              </w:rPr>
              <w:t>4</w:t>
            </w:r>
            <w:r w:rsidR="00585F6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80630B" w:rsidP="00585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AA38CC">
              <w:rPr>
                <w:rFonts w:ascii="Times New Roman" w:hAnsi="Times New Roman"/>
                <w:sz w:val="26"/>
                <w:szCs w:val="26"/>
              </w:rPr>
              <w:t>4</w:t>
            </w:r>
            <w:r w:rsidR="00585F6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9690C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9C7603" w:rsidRDefault="005969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C" w:rsidRPr="009C7603" w:rsidRDefault="005969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Цель государственной программы: </w:t>
            </w:r>
            <w:r w:rsidRPr="009C7603">
              <w:rPr>
                <w:rFonts w:ascii="Times New Roman" w:hAnsi="Times New Roman"/>
                <w:b/>
                <w:sz w:val="26"/>
                <w:szCs w:val="26"/>
              </w:rPr>
              <w:t xml:space="preserve">рациональное использование топливно-энергетических ресурсов и внедрение технологий энергосбережения </w:t>
            </w:r>
          </w:p>
        </w:tc>
      </w:tr>
      <w:tr w:rsidR="0059690C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9C7603" w:rsidRDefault="005969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C" w:rsidRPr="009C7603" w:rsidRDefault="005969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Задача государственной программы: повышение энергетической эффективности потребления тепла, газа, электроэнергии, воды и стимулирование использования энергосберегающих технологий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Оснащение приборами учета энергоресурсов государственных (муниципальных) организаций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98,5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06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9690C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9C7603" w:rsidRDefault="005969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C" w:rsidRPr="009C7603" w:rsidRDefault="005969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Цель государственной программы: </w:t>
            </w:r>
            <w:r w:rsidRPr="009C7603">
              <w:rPr>
                <w:rFonts w:ascii="Times New Roman" w:hAnsi="Times New Roman"/>
                <w:b/>
                <w:sz w:val="26"/>
                <w:szCs w:val="26"/>
              </w:rPr>
              <w:t>предупреждение, выявление и пресечение нарушений жилищного законодательства и лицензионных требований к деятельности по управлению многоквартирными домами.</w:t>
            </w:r>
          </w:p>
        </w:tc>
      </w:tr>
      <w:tr w:rsidR="0059690C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9C7603" w:rsidRDefault="005969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C" w:rsidRPr="009C7603" w:rsidRDefault="005969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Задача государственной программы:  обеспечение государственного надзора за выполнением жилищного законодательства и лицензионного контроля при осуществлении деятельности по управлению многоквартирными домами.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Доля площади обследованных жилых домов в результате проведения плановых, внеплановых проверок к общей площади жилищного фонда области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53,5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53,9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CC33D2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</w:t>
            </w:r>
            <w:r w:rsidR="00CC33D2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4</w:t>
            </w: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,</w:t>
            </w:r>
            <w:r w:rsidR="00CC33D2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54,1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54,2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54,</w:t>
            </w:r>
            <w:r w:rsidR="00A36E08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54,4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54,6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Доля исполнения в отчетном периоде предписаний об устранении нарушений от общего количества предписаний, которые должны быть исполнены в отчетном периоде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CC33D2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98,</w:t>
            </w:r>
            <w:r w:rsidR="00CC33D2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98,3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98,</w:t>
            </w:r>
            <w:r w:rsidR="00A36E08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98,</w:t>
            </w:r>
            <w:r w:rsidR="00A36E08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</w:t>
            </w: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98,6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98,8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Доля проверок, по итогам которых выявлены правонарушения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28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28,5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CC33D2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40,4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29,5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29,6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29,</w:t>
            </w:r>
            <w:r w:rsidR="00A36E08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7</w:t>
            </w: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29,8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29,9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30,0</w:t>
            </w:r>
          </w:p>
          <w:p w:rsidR="00A36E08" w:rsidRPr="00A36E08" w:rsidRDefault="00A36E08" w:rsidP="00A36E08">
            <w:pPr>
              <w:rPr>
                <w:lang w:eastAsia="ru-RU"/>
              </w:rPr>
            </w:pP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CC33D2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1,</w:t>
            </w:r>
            <w:r w:rsidR="00CC33D2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1,7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1,4</w:t>
            </w: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1,3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1,1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 w:rsidP="00EF0ED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Доля проверок, результаты которых признаны  недействительными, от общего числа проведенных проверок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A36E08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9690C" w:rsidTr="005B3DF1">
        <w:trPr>
          <w:gridAfter w:val="3"/>
          <w:wAfter w:w="474" w:type="dxa"/>
          <w:cantSplit/>
          <w:trHeight w:val="710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C" w:rsidRPr="009C7603" w:rsidRDefault="005969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C" w:rsidRPr="009C7603" w:rsidRDefault="00596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Цель государственной программы: </w:t>
            </w:r>
            <w:r w:rsidRPr="009C7603">
              <w:rPr>
                <w:rFonts w:ascii="Times New Roman" w:hAnsi="Times New Roman"/>
                <w:b/>
                <w:sz w:val="26"/>
                <w:szCs w:val="26"/>
              </w:rPr>
              <w:t xml:space="preserve">обеспечение населения Брянской области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чистой </w:t>
            </w:r>
            <w:r w:rsidRPr="009C7603">
              <w:rPr>
                <w:rFonts w:ascii="Times New Roman" w:hAnsi="Times New Roman"/>
                <w:b/>
                <w:sz w:val="26"/>
                <w:szCs w:val="26"/>
              </w:rPr>
              <w:t>питьевой водой</w:t>
            </w:r>
          </w:p>
        </w:tc>
      </w:tr>
      <w:tr w:rsidR="008E6827" w:rsidTr="005B3DF1">
        <w:trPr>
          <w:gridAfter w:val="3"/>
          <w:wAfter w:w="474" w:type="dxa"/>
          <w:cantSplit/>
          <w:trHeight w:val="710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27" w:rsidRPr="009C7603" w:rsidRDefault="008E6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27" w:rsidRPr="009C7603" w:rsidRDefault="007C76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 «Чистая вода». </w:t>
            </w:r>
            <w:r w:rsidR="003C4901" w:rsidRPr="003C4901">
              <w:rPr>
                <w:rFonts w:ascii="Times New Roman" w:hAnsi="Times New Roman"/>
                <w:sz w:val="26"/>
                <w:szCs w:val="26"/>
              </w:rPr>
              <w:t>Задача государственной программы: «Реализация проекта «Чистая вода»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1F7AF8" w:rsidRDefault="00915674" w:rsidP="001B5C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AF8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1F7AF8" w:rsidRDefault="009156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населения Брянской области,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1F7AF8" w:rsidRDefault="00915674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F3BE5" w:rsidP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F3BE5" w:rsidP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F3BE5" w:rsidP="009A217E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1F7AF8" w:rsidRDefault="00915674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82,5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1F7AF8" w:rsidRDefault="00915674" w:rsidP="00D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82,</w:t>
            </w:r>
            <w:r w:rsidR="00D255E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915674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83,</w:t>
            </w:r>
            <w:r w:rsidR="00AD6209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915674" w:rsidRPr="001F7AF8" w:rsidRDefault="00915674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130421" w:rsidP="00D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D255E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D255E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130421" w:rsidP="00D255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D255E2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D255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D255E2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89,4</w:t>
            </w:r>
          </w:p>
        </w:tc>
      </w:tr>
      <w:tr w:rsidR="00225DA5" w:rsidTr="005B3DF1">
        <w:trPr>
          <w:gridAfter w:val="3"/>
          <w:wAfter w:w="474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1F7AF8" w:rsidRDefault="00915674" w:rsidP="001B5C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AF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1F7AF8" w:rsidRDefault="009156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городского населения Брянской области,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1F7AF8" w:rsidRDefault="00915674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F3BE5" w:rsidP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F3BE5" w:rsidP="00915674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8F3BE5" w:rsidP="009A217E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1F7AF8" w:rsidRDefault="00915674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97,8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1F7AF8" w:rsidRDefault="00915674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1F7AF8" w:rsidRDefault="00915674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98,4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0D29DC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0D29DC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0D29DC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99,6</w:t>
            </w:r>
          </w:p>
        </w:tc>
      </w:tr>
      <w:tr w:rsidR="0059690C" w:rsidTr="005B3DF1">
        <w:trPr>
          <w:gridAfter w:val="3"/>
          <w:wAfter w:w="474" w:type="dxa"/>
          <w:cantSplit/>
          <w:trHeight w:val="785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C" w:rsidRPr="009C7603" w:rsidRDefault="0059690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C" w:rsidRPr="009C7603" w:rsidRDefault="0059690C" w:rsidP="00AB2C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З</w:t>
            </w:r>
            <w:bookmarkStart w:id="0" w:name="_GoBack"/>
            <w:bookmarkEnd w:id="0"/>
            <w:r w:rsidRPr="009C7603">
              <w:rPr>
                <w:rFonts w:ascii="Times New Roman" w:hAnsi="Times New Roman"/>
                <w:sz w:val="26"/>
                <w:szCs w:val="26"/>
              </w:rPr>
              <w:t xml:space="preserve">адача </w:t>
            </w:r>
            <w:r w:rsidR="00AB2C4B">
              <w:rPr>
                <w:rFonts w:ascii="Times New Roman" w:hAnsi="Times New Roman"/>
                <w:sz w:val="26"/>
                <w:szCs w:val="26"/>
              </w:rPr>
              <w:t xml:space="preserve">государственной 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программы: осуществление строительства и реконструкции систем водоснабжения для населенных пунктов Брянской области</w:t>
            </w:r>
          </w:p>
        </w:tc>
      </w:tr>
      <w:tr w:rsidR="00AB2C4B" w:rsidTr="00AB2C4B">
        <w:trPr>
          <w:gridAfter w:val="3"/>
          <w:wAfter w:w="474" w:type="dxa"/>
          <w:cantSplit/>
          <w:trHeight w:val="579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4B" w:rsidRPr="009C7603" w:rsidRDefault="00AB2C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4B" w:rsidRPr="009C7603" w:rsidRDefault="00AB2C4B" w:rsidP="00AB2C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B2C4B">
              <w:rPr>
                <w:rFonts w:ascii="Times New Roman" w:hAnsi="Times New Roman"/>
                <w:sz w:val="26"/>
                <w:szCs w:val="26"/>
              </w:rPr>
              <w:t>Подпрограма</w:t>
            </w:r>
            <w:proofErr w:type="spellEnd"/>
            <w:r w:rsidRPr="00AB2C4B">
              <w:rPr>
                <w:rFonts w:ascii="Times New Roman" w:hAnsi="Times New Roman"/>
                <w:sz w:val="26"/>
                <w:szCs w:val="26"/>
              </w:rPr>
              <w:t xml:space="preserve"> «Чистая вода»</w:t>
            </w:r>
          </w:p>
        </w:tc>
      </w:tr>
      <w:tr w:rsidR="0080630B" w:rsidTr="005B3DF1">
        <w:trPr>
          <w:gridAfter w:val="2"/>
          <w:wAfter w:w="238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Доля населения, имеющего доступ к централизованным  сетям водоснабжения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75,2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75,3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75,4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75,6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75,8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75,8</w:t>
            </w: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5013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5013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5013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674" w:rsidRDefault="00915674">
            <w:pPr>
              <w:jc w:val="center"/>
              <w:rPr>
                <w:rFonts w:ascii="Times New Roman" w:hAnsi="Times New Roman"/>
              </w:rPr>
            </w:pPr>
          </w:p>
          <w:p w:rsidR="00915674" w:rsidRDefault="00915674">
            <w:pPr>
              <w:rPr>
                <w:rFonts w:ascii="Times New Roman" w:hAnsi="Times New Roman"/>
              </w:rPr>
            </w:pPr>
          </w:p>
        </w:tc>
      </w:tr>
      <w:tr w:rsidR="0080630B" w:rsidTr="005B3DF1">
        <w:trPr>
          <w:gridAfter w:val="2"/>
          <w:wAfter w:w="238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674" w:rsidRPr="009C7603" w:rsidRDefault="009156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915674" w:rsidRPr="009C7603" w:rsidRDefault="009156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Доля уличной водопроводной сети, нуждающейся в замене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48,6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37,9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37,7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37,6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37,0</w:t>
            </w: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5013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5013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Default="005013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674" w:rsidRDefault="00915674">
            <w:pPr>
              <w:jc w:val="center"/>
              <w:rPr>
                <w:rFonts w:ascii="Times New Roman" w:hAnsi="Times New Roman"/>
              </w:rPr>
            </w:pPr>
          </w:p>
        </w:tc>
      </w:tr>
      <w:tr w:rsidR="0059690C" w:rsidTr="005B3DF1">
        <w:trPr>
          <w:gridAfter w:val="2"/>
          <w:wAfter w:w="238" w:type="dxa"/>
          <w:cantSplit/>
          <w:trHeight w:val="713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9C7603" w:rsidRDefault="00596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9690C" w:rsidRPr="009C7603" w:rsidRDefault="0059690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C" w:rsidRDefault="0059690C" w:rsidP="00D255E2">
            <w:pPr>
              <w:spacing w:after="0" w:line="240" w:lineRule="auto"/>
              <w:ind w:left="50"/>
              <w:rPr>
                <w:rFonts w:ascii="Times New Roman" w:hAnsi="Times New Roman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Цель государственной программы: </w:t>
            </w:r>
            <w:r w:rsidRPr="009C7603">
              <w:rPr>
                <w:rFonts w:ascii="Times New Roman" w:hAnsi="Times New Roman"/>
                <w:b/>
                <w:sz w:val="26"/>
                <w:szCs w:val="26"/>
              </w:rPr>
              <w:t xml:space="preserve">повышение эффективности, устойчивости и  надежности работы очистных сооружений Брянской области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90C" w:rsidRDefault="0059690C">
            <w:pPr>
              <w:jc w:val="center"/>
              <w:rPr>
                <w:rFonts w:ascii="Times New Roman" w:hAnsi="Times New Roman"/>
              </w:rPr>
            </w:pPr>
          </w:p>
        </w:tc>
      </w:tr>
      <w:tr w:rsidR="0059690C" w:rsidTr="005B3DF1">
        <w:trPr>
          <w:gridAfter w:val="2"/>
          <w:wAfter w:w="238" w:type="dxa"/>
          <w:cantSplit/>
          <w:trHeight w:val="718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9C7603" w:rsidRDefault="0059690C">
            <w:pPr>
              <w:tabs>
                <w:tab w:val="left" w:pos="651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9690C" w:rsidRPr="009C7603" w:rsidRDefault="0059690C">
            <w:pPr>
              <w:tabs>
                <w:tab w:val="left" w:pos="651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C" w:rsidRDefault="0059690C" w:rsidP="00D255E2">
            <w:pPr>
              <w:tabs>
                <w:tab w:val="left" w:pos="6513"/>
              </w:tabs>
              <w:suppressAutoHyphens/>
              <w:spacing w:after="0" w:line="240" w:lineRule="auto"/>
              <w:ind w:left="50"/>
              <w:rPr>
                <w:rFonts w:ascii="Times New Roman" w:hAnsi="Times New Roman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Задача государственной программы: </w:t>
            </w:r>
            <w:r w:rsidRPr="009C7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восстановление и развитие </w:t>
            </w:r>
            <w:proofErr w:type="spellStart"/>
            <w:r w:rsidRPr="009C7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эксплуатационн</w:t>
            </w:r>
            <w:r w:rsidR="008E68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proofErr w:type="spellEnd"/>
            <w:r w:rsidR="00D255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C7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технического состояния объектов очистки сточных вод в Брянской области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90C" w:rsidRDefault="0059690C">
            <w:pPr>
              <w:jc w:val="center"/>
              <w:rPr>
                <w:rFonts w:ascii="Times New Roman" w:hAnsi="Times New Roman"/>
              </w:rPr>
            </w:pPr>
          </w:p>
        </w:tc>
      </w:tr>
      <w:tr w:rsidR="0059690C" w:rsidTr="005B3DF1">
        <w:trPr>
          <w:gridAfter w:val="2"/>
          <w:wAfter w:w="238" w:type="dxa"/>
          <w:cantSplit/>
          <w:trHeight w:val="201"/>
          <w:tblHeader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9C7603" w:rsidRDefault="0059690C">
            <w:pPr>
              <w:tabs>
                <w:tab w:val="left" w:pos="651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9690C" w:rsidRPr="009C7603" w:rsidRDefault="0059690C">
            <w:pPr>
              <w:tabs>
                <w:tab w:val="left" w:pos="651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C" w:rsidRDefault="0059690C" w:rsidP="00D255E2">
            <w:pPr>
              <w:tabs>
                <w:tab w:val="left" w:pos="6513"/>
              </w:tabs>
              <w:suppressAutoHyphens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Подпрограмма:</w:t>
            </w:r>
            <w:r w:rsidRPr="009C7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«Строительство и реконструкция очистных сооружений в населенных  пунктах Брянской области»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90C" w:rsidRDefault="0059690C">
            <w:pPr>
              <w:jc w:val="center"/>
              <w:rPr>
                <w:rFonts w:ascii="Times New Roman" w:hAnsi="Times New Roman"/>
              </w:rPr>
            </w:pPr>
          </w:p>
        </w:tc>
      </w:tr>
      <w:tr w:rsidR="00225DA5" w:rsidTr="005B3DF1">
        <w:trPr>
          <w:cantSplit/>
          <w:trHeight w:val="201"/>
          <w:tblHeader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B42822">
            <w:pPr>
              <w:tabs>
                <w:tab w:val="left" w:pos="651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tabs>
                <w:tab w:val="left" w:pos="651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Доля построенных (реконструируемых) объектов очистных </w:t>
            </w:r>
            <w:proofErr w:type="gramStart"/>
            <w:r w:rsidRPr="009C7603">
              <w:rPr>
                <w:rFonts w:ascii="Times New Roman" w:hAnsi="Times New Roman"/>
                <w:sz w:val="26"/>
                <w:szCs w:val="26"/>
              </w:rPr>
              <w:t>сооружений</w:t>
            </w:r>
            <w:proofErr w:type="gramEnd"/>
            <w:r w:rsidRPr="009C7603">
              <w:rPr>
                <w:rFonts w:ascii="Times New Roman" w:hAnsi="Times New Roman"/>
                <w:sz w:val="26"/>
                <w:szCs w:val="26"/>
              </w:rPr>
              <w:t xml:space="preserve"> в общем объеме запланированных к строительству (реконструкции) объектов очистных сооружений (за счет средств субсидии, выделяемой в текущем финансовом году)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tabs>
                <w:tab w:val="left" w:pos="651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190D62">
            <w:pPr>
              <w:tabs>
                <w:tab w:val="left" w:pos="651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190D62">
            <w:pPr>
              <w:tabs>
                <w:tab w:val="left" w:pos="651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190D62">
            <w:pPr>
              <w:tabs>
                <w:tab w:val="left" w:pos="651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tabs>
                <w:tab w:val="left" w:pos="651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tabs>
                <w:tab w:val="left" w:pos="651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tabs>
                <w:tab w:val="left" w:pos="651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D255E2" w:rsidRDefault="00D255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5E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D255E2" w:rsidRDefault="00D255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5E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D255E2" w:rsidRDefault="00D255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5E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674" w:rsidRDefault="0091567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C7603" w:rsidRDefault="009C7603" w:rsidP="009C7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7603" w:rsidRDefault="009C7603" w:rsidP="009C7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Срок до даты подписания актов о технологическом присоединении зависит от готовности потребителя к подключению.</w:t>
      </w:r>
    </w:p>
    <w:p w:rsidR="00747AEC" w:rsidRDefault="0080630B" w:rsidP="00E35B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 </w:t>
      </w:r>
      <w:r w:rsidR="0067457E">
        <w:rPr>
          <w:rFonts w:ascii="Times New Roman" w:hAnsi="Times New Roman"/>
          <w:sz w:val="28"/>
          <w:szCs w:val="28"/>
        </w:rPr>
        <w:t>Нет значений показателя, так как ИПР утверждались на период до 2023 года</w:t>
      </w:r>
      <w:proofErr w:type="gramStart"/>
      <w:r w:rsidR="0067457E">
        <w:rPr>
          <w:rFonts w:ascii="Times New Roman" w:hAnsi="Times New Roman"/>
          <w:sz w:val="28"/>
          <w:szCs w:val="28"/>
        </w:rPr>
        <w:t>.</w:t>
      </w:r>
      <w:r w:rsidR="00D07E20">
        <w:rPr>
          <w:rFonts w:ascii="Times New Roman" w:hAnsi="Times New Roman"/>
          <w:sz w:val="28"/>
          <w:szCs w:val="28"/>
        </w:rPr>
        <w:t>»</w:t>
      </w:r>
      <w:proofErr w:type="gramEnd"/>
    </w:p>
    <w:p w:rsidR="00540DA4" w:rsidRDefault="00540DA4" w:rsidP="00540DA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</w:rPr>
        <w:sectPr w:rsidR="00540DA4" w:rsidSect="0091567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07E20" w:rsidSect="004F53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68F"/>
    <w:multiLevelType w:val="hybridMultilevel"/>
    <w:tmpl w:val="A546D9A6"/>
    <w:lvl w:ilvl="0" w:tplc="946EE62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03"/>
    <w:rsid w:val="000B6129"/>
    <w:rsid w:val="000D29DC"/>
    <w:rsid w:val="00130421"/>
    <w:rsid w:val="001507FA"/>
    <w:rsid w:val="0016125D"/>
    <w:rsid w:val="00177254"/>
    <w:rsid w:val="00190D62"/>
    <w:rsid w:val="001B5C5D"/>
    <w:rsid w:val="001D66B9"/>
    <w:rsid w:val="001F07F5"/>
    <w:rsid w:val="001F7AF8"/>
    <w:rsid w:val="00225DA5"/>
    <w:rsid w:val="00276A7E"/>
    <w:rsid w:val="002A55AB"/>
    <w:rsid w:val="002D4F25"/>
    <w:rsid w:val="0030303B"/>
    <w:rsid w:val="00333350"/>
    <w:rsid w:val="00334735"/>
    <w:rsid w:val="003421F5"/>
    <w:rsid w:val="00397DC6"/>
    <w:rsid w:val="003C4901"/>
    <w:rsid w:val="00407FF8"/>
    <w:rsid w:val="00420C93"/>
    <w:rsid w:val="004415E2"/>
    <w:rsid w:val="00496E33"/>
    <w:rsid w:val="004C7157"/>
    <w:rsid w:val="004D1C95"/>
    <w:rsid w:val="004D239E"/>
    <w:rsid w:val="004F5381"/>
    <w:rsid w:val="00500B5F"/>
    <w:rsid w:val="00501334"/>
    <w:rsid w:val="00540DA4"/>
    <w:rsid w:val="00585F6F"/>
    <w:rsid w:val="00587405"/>
    <w:rsid w:val="0059690C"/>
    <w:rsid w:val="005B3DF1"/>
    <w:rsid w:val="005D1548"/>
    <w:rsid w:val="00630DEE"/>
    <w:rsid w:val="0067457E"/>
    <w:rsid w:val="00674C29"/>
    <w:rsid w:val="006863BE"/>
    <w:rsid w:val="006D4DE8"/>
    <w:rsid w:val="006F02E8"/>
    <w:rsid w:val="007003C1"/>
    <w:rsid w:val="0070293E"/>
    <w:rsid w:val="00717112"/>
    <w:rsid w:val="00747AEC"/>
    <w:rsid w:val="00751B36"/>
    <w:rsid w:val="00766C00"/>
    <w:rsid w:val="007809F1"/>
    <w:rsid w:val="007C76A5"/>
    <w:rsid w:val="007F00E7"/>
    <w:rsid w:val="0080630B"/>
    <w:rsid w:val="00826B1D"/>
    <w:rsid w:val="008349F3"/>
    <w:rsid w:val="0084109D"/>
    <w:rsid w:val="008E54C0"/>
    <w:rsid w:val="008E6827"/>
    <w:rsid w:val="008F3BE5"/>
    <w:rsid w:val="00915674"/>
    <w:rsid w:val="00971C0C"/>
    <w:rsid w:val="009A217E"/>
    <w:rsid w:val="009A5700"/>
    <w:rsid w:val="009C7603"/>
    <w:rsid w:val="009D226D"/>
    <w:rsid w:val="00A060C8"/>
    <w:rsid w:val="00A1063A"/>
    <w:rsid w:val="00A221BA"/>
    <w:rsid w:val="00A350B2"/>
    <w:rsid w:val="00A36E08"/>
    <w:rsid w:val="00AA38CC"/>
    <w:rsid w:val="00AA69E3"/>
    <w:rsid w:val="00AB2C4B"/>
    <w:rsid w:val="00AB30DE"/>
    <w:rsid w:val="00AD6209"/>
    <w:rsid w:val="00AE21F7"/>
    <w:rsid w:val="00B164F5"/>
    <w:rsid w:val="00B42822"/>
    <w:rsid w:val="00B6554D"/>
    <w:rsid w:val="00BB7ABA"/>
    <w:rsid w:val="00BC10B2"/>
    <w:rsid w:val="00BC61B6"/>
    <w:rsid w:val="00BE0049"/>
    <w:rsid w:val="00CC33D2"/>
    <w:rsid w:val="00D07E20"/>
    <w:rsid w:val="00D255E2"/>
    <w:rsid w:val="00D416F0"/>
    <w:rsid w:val="00D54E0B"/>
    <w:rsid w:val="00D708B6"/>
    <w:rsid w:val="00D86BE3"/>
    <w:rsid w:val="00DD2234"/>
    <w:rsid w:val="00DE46DF"/>
    <w:rsid w:val="00E33F37"/>
    <w:rsid w:val="00E35BB1"/>
    <w:rsid w:val="00EC0838"/>
    <w:rsid w:val="00EC26D2"/>
    <w:rsid w:val="00EC7C70"/>
    <w:rsid w:val="00ED0BCB"/>
    <w:rsid w:val="00ED4840"/>
    <w:rsid w:val="00EF0ED2"/>
    <w:rsid w:val="00EF12BA"/>
    <w:rsid w:val="00F0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C7603"/>
    <w:rPr>
      <w:color w:val="0000FF"/>
      <w:u w:val="single"/>
    </w:rPr>
  </w:style>
  <w:style w:type="paragraph" w:styleId="a4">
    <w:name w:val="No Spacing"/>
    <w:uiPriority w:val="1"/>
    <w:qFormat/>
    <w:rsid w:val="009C76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9C7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C76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C7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9C7603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44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5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C7603"/>
    <w:rPr>
      <w:color w:val="0000FF"/>
      <w:u w:val="single"/>
    </w:rPr>
  </w:style>
  <w:style w:type="paragraph" w:styleId="a4">
    <w:name w:val="No Spacing"/>
    <w:uiPriority w:val="1"/>
    <w:qFormat/>
    <w:rsid w:val="009C76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9C7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C76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C7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9C7603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44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5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A506-48D0-4D30-8434-0A0D2531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user</cp:lastModifiedBy>
  <cp:revision>2</cp:revision>
  <cp:lastPrinted>2019-09-27T08:19:00Z</cp:lastPrinted>
  <dcterms:created xsi:type="dcterms:W3CDTF">2019-09-29T11:23:00Z</dcterms:created>
  <dcterms:modified xsi:type="dcterms:W3CDTF">2019-09-29T11:23:00Z</dcterms:modified>
</cp:coreProperties>
</file>