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87" w:rsidRDefault="00842887" w:rsidP="00842887">
      <w:pPr>
        <w:ind w:left="4956" w:firstLine="708"/>
      </w:pPr>
      <w:r>
        <w:t>Утверждены</w:t>
      </w:r>
    </w:p>
    <w:p w:rsidR="00842887" w:rsidRDefault="00842887" w:rsidP="00842887">
      <w:pPr>
        <w:ind w:left="4248" w:firstLine="708"/>
      </w:pPr>
      <w:r>
        <w:t xml:space="preserve">постановлением Правительства </w:t>
      </w:r>
    </w:p>
    <w:p w:rsidR="00842887" w:rsidRDefault="00842887" w:rsidP="00842887">
      <w:pPr>
        <w:ind w:left="4248" w:firstLine="708"/>
      </w:pPr>
      <w:r>
        <w:t>Брянской области</w:t>
      </w:r>
    </w:p>
    <w:p w:rsidR="00842887" w:rsidRDefault="00842887" w:rsidP="00842887">
      <w:pPr>
        <w:ind w:left="4248" w:firstLine="708"/>
      </w:pPr>
      <w:r>
        <w:t>от                   2018 г.   №     -п</w:t>
      </w:r>
    </w:p>
    <w:p w:rsidR="00842887" w:rsidRDefault="00842887" w:rsidP="00842887">
      <w:pPr>
        <w:ind w:left="4248" w:firstLine="708"/>
      </w:pPr>
    </w:p>
    <w:p w:rsidR="00842887" w:rsidRDefault="00842887" w:rsidP="00842887">
      <w:pPr>
        <w:jc w:val="center"/>
      </w:pPr>
      <w:r>
        <w:t xml:space="preserve">РАСПРЕДЕЛЕНИЕ </w:t>
      </w:r>
    </w:p>
    <w:p w:rsidR="00842887" w:rsidRDefault="00842887" w:rsidP="00842887">
      <w:pPr>
        <w:shd w:val="clear" w:color="auto" w:fill="FFFFFF"/>
        <w:spacing w:line="329" w:lineRule="exact"/>
        <w:ind w:right="125" w:firstLine="708"/>
        <w:jc w:val="center"/>
      </w:pPr>
      <w:r>
        <w:t>субсидий бюджетам муниципальных образований на приобретение специализированной техники для предприятий жилищно-коммунального комплекса и перечень специализированной техники для предприятий жилищно-коммунального комплекса</w:t>
      </w:r>
      <w:r w:rsidRPr="005264AF">
        <w:rPr>
          <w:szCs w:val="28"/>
        </w:rPr>
        <w:t xml:space="preserve"> </w:t>
      </w:r>
      <w:r w:rsidRPr="0049164C">
        <w:rPr>
          <w:szCs w:val="28"/>
        </w:rPr>
        <w:t>в рамках государственной программы «Развитие топливно-энергетического комплекса и жилищно-коммунального хозяйства Брянской области» (2014 – 2020 годы) на 201</w:t>
      </w:r>
      <w:r>
        <w:rPr>
          <w:szCs w:val="28"/>
        </w:rPr>
        <w:t>8 год</w:t>
      </w:r>
    </w:p>
    <w:p w:rsidR="00842887" w:rsidRPr="00634C3D" w:rsidRDefault="00842887" w:rsidP="00842887"/>
    <w:tbl>
      <w:tblPr>
        <w:tblpPr w:leftFromText="180" w:rightFromText="180" w:vertAnchor="text" w:horzAnchor="margin" w:tblpXSpec="center" w:tblpY="-107"/>
        <w:tblW w:w="9361" w:type="dxa"/>
        <w:tblLayout w:type="fixed"/>
        <w:tblLook w:val="04A0" w:firstRow="1" w:lastRow="0" w:firstColumn="1" w:lastColumn="0" w:noHBand="0" w:noVBand="1"/>
      </w:tblPr>
      <w:tblGrid>
        <w:gridCol w:w="675"/>
        <w:gridCol w:w="4433"/>
        <w:gridCol w:w="2552"/>
        <w:gridCol w:w="1701"/>
      </w:tblGrid>
      <w:tr w:rsidR="00842887" w:rsidRPr="00CB1B3D" w:rsidTr="0068255D">
        <w:trPr>
          <w:trHeight w:val="3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42887" w:rsidRPr="00CB1B3D" w:rsidRDefault="00842887" w:rsidP="006825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887" w:rsidRPr="00CB1B3D" w:rsidRDefault="00842887" w:rsidP="0068255D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887" w:rsidRPr="00CB1B3D" w:rsidRDefault="00842887" w:rsidP="0068255D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887" w:rsidRPr="00CB1B3D" w:rsidRDefault="00842887" w:rsidP="0068255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(рублей</w:t>
            </w:r>
            <w:r w:rsidRPr="00CB1B3D">
              <w:rPr>
                <w:color w:val="000000"/>
                <w:szCs w:val="28"/>
              </w:rPr>
              <w:t>)</w:t>
            </w:r>
          </w:p>
        </w:tc>
      </w:tr>
    </w:tbl>
    <w:tbl>
      <w:tblPr>
        <w:tblW w:w="10518" w:type="dxa"/>
        <w:tblInd w:w="-714" w:type="dxa"/>
        <w:tblLook w:val="04A0" w:firstRow="1" w:lastRow="0" w:firstColumn="1" w:lastColumn="0" w:noHBand="0" w:noVBand="1"/>
      </w:tblPr>
      <w:tblGrid>
        <w:gridCol w:w="702"/>
        <w:gridCol w:w="2417"/>
        <w:gridCol w:w="3544"/>
        <w:gridCol w:w="1617"/>
        <w:gridCol w:w="2238"/>
      </w:tblGrid>
      <w:tr w:rsidR="00C50981" w:rsidRPr="00842887" w:rsidTr="00834385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81" w:rsidRPr="00CB1B3D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spellStart"/>
            <w:r>
              <w:rPr>
                <w:color w:val="000000"/>
                <w:szCs w:val="28"/>
              </w:rPr>
              <w:t>п</w:t>
            </w:r>
            <w:r w:rsidRPr="00CB1B3D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981" w:rsidRPr="00CB1B3D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981" w:rsidRPr="00CB1B3D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CB1B3D">
              <w:rPr>
                <w:color w:val="000000"/>
                <w:szCs w:val="28"/>
              </w:rPr>
              <w:t>Наименование техники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81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единиц</w:t>
            </w:r>
          </w:p>
          <w:p w:rsidR="00C50981" w:rsidRDefault="00C50981" w:rsidP="0084288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81" w:rsidRPr="00CB1B3D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 субсидии</w:t>
            </w:r>
          </w:p>
        </w:tc>
      </w:tr>
      <w:tr w:rsidR="00C50981" w:rsidRPr="00842887" w:rsidTr="00834385">
        <w:trPr>
          <w:trHeight w:val="7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городской округ "город Брянск"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 xml:space="preserve">экскаватор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4 780 311,20</w:t>
            </w:r>
          </w:p>
        </w:tc>
      </w:tr>
      <w:tr w:rsidR="00C50981" w:rsidRPr="00842887" w:rsidTr="00834385">
        <w:trPr>
          <w:trHeight w:val="750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2</w:t>
            </w:r>
          </w:p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 </w:t>
            </w:r>
          </w:p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 </w:t>
            </w:r>
          </w:p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 </w:t>
            </w:r>
          </w:p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 </w:t>
            </w:r>
          </w:p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 </w:t>
            </w:r>
          </w:p>
        </w:tc>
        <w:tc>
          <w:tcPr>
            <w:tcW w:w="241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 xml:space="preserve">городской округ "город </w:t>
            </w:r>
            <w:proofErr w:type="spellStart"/>
            <w:r w:rsidRPr="00842887">
              <w:rPr>
                <w:color w:val="000000"/>
                <w:szCs w:val="28"/>
              </w:rPr>
              <w:t>Клинцы</w:t>
            </w:r>
            <w:proofErr w:type="spellEnd"/>
            <w:r w:rsidRPr="00842887">
              <w:rPr>
                <w:color w:val="000000"/>
                <w:szCs w:val="28"/>
              </w:rPr>
              <w:t>"</w:t>
            </w:r>
          </w:p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 </w:t>
            </w:r>
          </w:p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 </w:t>
            </w:r>
          </w:p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 </w:t>
            </w:r>
          </w:p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 </w:t>
            </w:r>
          </w:p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 xml:space="preserve">автомобиль аварийной службы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981" w:rsidRPr="00842887" w:rsidRDefault="00F512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1 494 783,34</w:t>
            </w:r>
          </w:p>
        </w:tc>
      </w:tr>
      <w:tr w:rsidR="00C50981" w:rsidRPr="00842887" w:rsidTr="00834385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1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вакуумная машина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981" w:rsidRPr="00842887" w:rsidRDefault="00F51281" w:rsidP="005E634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2 576 746,67</w:t>
            </w:r>
          </w:p>
        </w:tc>
      </w:tr>
      <w:tr w:rsidR="00C50981" w:rsidRPr="00842887" w:rsidTr="00834385">
        <w:trPr>
          <w:trHeight w:val="51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1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0981" w:rsidRPr="00842887" w:rsidRDefault="00EE4CD7" w:rsidP="008428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комбинированная дорожная машина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81" w:rsidRPr="00842887" w:rsidRDefault="00EE4CD7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981" w:rsidRPr="00842887" w:rsidRDefault="00F512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8 546 066,67</w:t>
            </w:r>
          </w:p>
        </w:tc>
      </w:tr>
      <w:tr w:rsidR="00C50981" w:rsidRPr="00842887" w:rsidTr="00834385">
        <w:trPr>
          <w:trHeight w:val="51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1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погрузчик колесный фронтальный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981" w:rsidRPr="00842887" w:rsidRDefault="00EE4CD7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4 486 953,33</w:t>
            </w:r>
          </w:p>
        </w:tc>
      </w:tr>
      <w:tr w:rsidR="00C50981" w:rsidRPr="00842887" w:rsidTr="00834385">
        <w:trPr>
          <w:trHeight w:val="51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1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 xml:space="preserve">трактор </w:t>
            </w:r>
            <w:proofErr w:type="spellStart"/>
            <w:r w:rsidRPr="00842887">
              <w:rPr>
                <w:color w:val="000000"/>
                <w:szCs w:val="28"/>
              </w:rPr>
              <w:t>Беларус</w:t>
            </w:r>
            <w:proofErr w:type="spellEnd"/>
            <w:r w:rsidRPr="00842887">
              <w:rPr>
                <w:color w:val="000000"/>
                <w:szCs w:val="28"/>
              </w:rPr>
              <w:t xml:space="preserve"> МТЗ  82.1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981" w:rsidRPr="00842887" w:rsidRDefault="005E6345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904 983,33</w:t>
            </w:r>
          </w:p>
        </w:tc>
      </w:tr>
      <w:tr w:rsidR="00C50981" w:rsidRPr="00842887" w:rsidTr="00834385">
        <w:trPr>
          <w:trHeight w:val="51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экскаватор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981" w:rsidRPr="00842887" w:rsidRDefault="00F512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1 187 200,00</w:t>
            </w:r>
          </w:p>
        </w:tc>
      </w:tr>
      <w:tr w:rsidR="006B5AAC" w:rsidRPr="00842887" w:rsidTr="00834385">
        <w:trPr>
          <w:trHeight w:val="79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AC" w:rsidRPr="00842887" w:rsidRDefault="002220A4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B5AAC" w:rsidRPr="00842887" w:rsidRDefault="00DC490A" w:rsidP="008428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городской округ </w:t>
            </w:r>
            <w:r w:rsidRPr="00842887">
              <w:rPr>
                <w:color w:val="000000"/>
                <w:szCs w:val="28"/>
              </w:rPr>
              <w:t>"</w:t>
            </w:r>
            <w:r w:rsidR="006B5AAC">
              <w:rPr>
                <w:color w:val="000000"/>
                <w:szCs w:val="28"/>
              </w:rPr>
              <w:t>город Стародуб</w:t>
            </w:r>
            <w:r w:rsidRPr="00842887">
              <w:rPr>
                <w:color w:val="000000"/>
                <w:szCs w:val="28"/>
              </w:rPr>
              <w:t>"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B5AAC" w:rsidRPr="00842887" w:rsidRDefault="006B5AAC" w:rsidP="00842887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илососная</w:t>
            </w:r>
            <w:proofErr w:type="spellEnd"/>
            <w:r>
              <w:rPr>
                <w:color w:val="000000"/>
                <w:szCs w:val="28"/>
              </w:rPr>
              <w:t xml:space="preserve"> машина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AC" w:rsidRDefault="006B5AAC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AC" w:rsidRPr="00842887" w:rsidRDefault="006B5AAC" w:rsidP="00842887">
            <w:pPr>
              <w:jc w:val="center"/>
              <w:rPr>
                <w:color w:val="000000"/>
                <w:szCs w:val="28"/>
              </w:rPr>
            </w:pPr>
            <w:bookmarkStart w:id="0" w:name="OLE_LINK1"/>
            <w:bookmarkStart w:id="1" w:name="_GoBack"/>
            <w:bookmarkEnd w:id="1"/>
            <w:r>
              <w:rPr>
                <w:color w:val="000000"/>
                <w:szCs w:val="28"/>
              </w:rPr>
              <w:t>3 792 600,00</w:t>
            </w:r>
            <w:bookmarkEnd w:id="0"/>
          </w:p>
        </w:tc>
      </w:tr>
      <w:tr w:rsidR="00C50981" w:rsidRPr="00842887" w:rsidTr="00834385">
        <w:trPr>
          <w:trHeight w:val="79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81" w:rsidRPr="00842887" w:rsidRDefault="002220A4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городской округ "город Фокино"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 xml:space="preserve">экскаватор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1 351 000,00</w:t>
            </w:r>
          </w:p>
        </w:tc>
      </w:tr>
      <w:tr w:rsidR="00C50981" w:rsidRPr="00842887" w:rsidTr="00834385">
        <w:trPr>
          <w:trHeight w:val="7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0981" w:rsidRPr="00842887" w:rsidRDefault="002220A4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Брянский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экскаватор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1 406 708,39</w:t>
            </w:r>
          </w:p>
        </w:tc>
      </w:tr>
      <w:tr w:rsidR="00752254" w:rsidRPr="00842887" w:rsidTr="00744B17">
        <w:trPr>
          <w:trHeight w:val="900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752254" w:rsidRPr="00842887" w:rsidRDefault="00752254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254" w:rsidRPr="00842887" w:rsidRDefault="00752254" w:rsidP="00842887">
            <w:pPr>
              <w:rPr>
                <w:color w:val="000000"/>
                <w:szCs w:val="28"/>
              </w:rPr>
            </w:pPr>
            <w:proofErr w:type="spellStart"/>
            <w:r w:rsidRPr="00842887">
              <w:rPr>
                <w:color w:val="000000"/>
                <w:szCs w:val="28"/>
              </w:rPr>
              <w:t>Брасовский</w:t>
            </w:r>
            <w:proofErr w:type="spellEnd"/>
            <w:r w:rsidRPr="00842887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2254" w:rsidRPr="00842887" w:rsidRDefault="00752254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автомобиль ГАЗ-33088 "Садко"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254" w:rsidRPr="00842887" w:rsidRDefault="00752254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254" w:rsidRPr="00842887" w:rsidRDefault="00752254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2 460 150,00</w:t>
            </w:r>
          </w:p>
        </w:tc>
      </w:tr>
      <w:tr w:rsidR="00752254" w:rsidRPr="00842887" w:rsidTr="00744B17">
        <w:trPr>
          <w:trHeight w:val="90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2254" w:rsidRPr="00842887" w:rsidRDefault="00752254" w:rsidP="0084288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254" w:rsidRPr="00842887" w:rsidRDefault="00752254" w:rsidP="00842887">
            <w:pPr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254" w:rsidRPr="00842887" w:rsidRDefault="00752254" w:rsidP="008428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экскаватор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254" w:rsidRDefault="00752254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254" w:rsidRPr="00842887" w:rsidRDefault="00752254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1 540 000,00</w:t>
            </w:r>
          </w:p>
        </w:tc>
      </w:tr>
      <w:tr w:rsidR="006B5AAC" w:rsidRPr="00842887" w:rsidTr="00834385">
        <w:trPr>
          <w:trHeight w:val="75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6B5AAC" w:rsidRPr="00842887" w:rsidRDefault="002220A4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7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AAC" w:rsidRPr="00842887" w:rsidRDefault="006B5AAC" w:rsidP="00842887">
            <w:pPr>
              <w:rPr>
                <w:color w:val="000000"/>
                <w:szCs w:val="28"/>
              </w:rPr>
            </w:pPr>
            <w:proofErr w:type="spellStart"/>
            <w:r w:rsidRPr="00842887">
              <w:rPr>
                <w:color w:val="000000"/>
                <w:szCs w:val="28"/>
              </w:rPr>
              <w:t>Выгоничский</w:t>
            </w:r>
            <w:proofErr w:type="spellEnd"/>
            <w:r w:rsidRPr="00842887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5AAC" w:rsidRPr="00842887" w:rsidRDefault="006B5AAC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 xml:space="preserve">экскаватор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AC" w:rsidRPr="00842887" w:rsidRDefault="006B5AAC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AAC" w:rsidRPr="00842887" w:rsidRDefault="006B5AAC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1 281 000,00</w:t>
            </w:r>
          </w:p>
        </w:tc>
      </w:tr>
      <w:tr w:rsidR="006B5AAC" w:rsidRPr="00842887" w:rsidTr="00834385">
        <w:trPr>
          <w:trHeight w:val="78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B5AAC" w:rsidRPr="00842887" w:rsidRDefault="006B5AAC" w:rsidP="0084288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AC" w:rsidRPr="00842887" w:rsidRDefault="006B5AAC" w:rsidP="00842887">
            <w:pPr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B5AAC" w:rsidRPr="00842887" w:rsidRDefault="006C4383" w:rsidP="00842887">
            <w:pPr>
              <w:rPr>
                <w:color w:val="000000"/>
                <w:szCs w:val="28"/>
              </w:rPr>
            </w:pPr>
            <w:r w:rsidRPr="006C4383">
              <w:rPr>
                <w:color w:val="000000"/>
                <w:szCs w:val="28"/>
              </w:rPr>
              <w:t>аварийно-водопроводная машина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AC" w:rsidRDefault="006B5AAC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AC" w:rsidRPr="00842887" w:rsidRDefault="006C4383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869 260,00</w:t>
            </w:r>
          </w:p>
        </w:tc>
      </w:tr>
      <w:tr w:rsidR="00C50981" w:rsidRPr="00842887" w:rsidTr="00834385">
        <w:trPr>
          <w:trHeight w:val="7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0981" w:rsidRPr="00842887" w:rsidRDefault="002220A4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proofErr w:type="spellStart"/>
            <w:r w:rsidRPr="00842887">
              <w:rPr>
                <w:color w:val="000000"/>
                <w:szCs w:val="28"/>
              </w:rPr>
              <w:t>Гордеевский</w:t>
            </w:r>
            <w:proofErr w:type="spellEnd"/>
            <w:r w:rsidRPr="00842887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 xml:space="preserve">вакуумная машина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2 292 916,50</w:t>
            </w:r>
          </w:p>
        </w:tc>
      </w:tr>
      <w:tr w:rsidR="00C50981" w:rsidRPr="00842887" w:rsidTr="00834385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0981" w:rsidRPr="00842887" w:rsidRDefault="002220A4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proofErr w:type="spellStart"/>
            <w:r w:rsidRPr="00842887">
              <w:rPr>
                <w:color w:val="000000"/>
                <w:szCs w:val="28"/>
              </w:rPr>
              <w:t>Дубровское</w:t>
            </w:r>
            <w:proofErr w:type="spellEnd"/>
            <w:r w:rsidRPr="00842887">
              <w:rPr>
                <w:color w:val="000000"/>
                <w:szCs w:val="28"/>
              </w:rPr>
              <w:t xml:space="preserve"> городское поселение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 xml:space="preserve">экскаватор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1 281 000,00</w:t>
            </w:r>
          </w:p>
        </w:tc>
      </w:tr>
      <w:tr w:rsidR="00C50981" w:rsidRPr="00842887" w:rsidTr="00834385">
        <w:trPr>
          <w:trHeight w:val="8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0981" w:rsidRPr="00842887" w:rsidRDefault="002220A4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 xml:space="preserve">город Дятьково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 xml:space="preserve">экскаватор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1 645 170,04</w:t>
            </w:r>
          </w:p>
        </w:tc>
      </w:tr>
      <w:tr w:rsidR="006B5AAC" w:rsidRPr="00842887" w:rsidTr="00834385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5AAC" w:rsidRPr="00842887" w:rsidRDefault="002220A4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AC" w:rsidRPr="00842887" w:rsidRDefault="006B5AAC" w:rsidP="00842887">
            <w:pPr>
              <w:rPr>
                <w:color w:val="000000"/>
                <w:szCs w:val="28"/>
              </w:rPr>
            </w:pPr>
            <w:r w:rsidRPr="00F11640">
              <w:rPr>
                <w:color w:val="000000"/>
                <w:szCs w:val="28"/>
              </w:rPr>
              <w:t xml:space="preserve">Жуковский </w:t>
            </w:r>
            <w:r w:rsidR="009D6DD1">
              <w:rPr>
                <w:color w:val="000000"/>
                <w:szCs w:val="28"/>
              </w:rPr>
              <w:t xml:space="preserve">муниципальный </w:t>
            </w:r>
            <w:r w:rsidRPr="00F11640">
              <w:rPr>
                <w:color w:val="000000"/>
                <w:szCs w:val="28"/>
              </w:rPr>
              <w:t>район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B5AAC" w:rsidRPr="00842887" w:rsidRDefault="006B5AAC" w:rsidP="008428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экскаватор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AC" w:rsidRDefault="006B5AAC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AC" w:rsidRPr="00842887" w:rsidRDefault="006B5AAC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2 477 533,10</w:t>
            </w:r>
          </w:p>
        </w:tc>
      </w:tr>
      <w:tr w:rsidR="002220A4" w:rsidRPr="00842887" w:rsidTr="00834385">
        <w:trPr>
          <w:trHeight w:val="900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0A4" w:rsidRPr="00842887" w:rsidRDefault="002220A4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2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220A4" w:rsidRPr="00842887" w:rsidRDefault="002220A4" w:rsidP="00842887">
            <w:pPr>
              <w:rPr>
                <w:color w:val="000000"/>
                <w:szCs w:val="28"/>
              </w:rPr>
            </w:pPr>
            <w:proofErr w:type="spellStart"/>
            <w:r w:rsidRPr="00842887">
              <w:rPr>
                <w:color w:val="000000"/>
                <w:szCs w:val="28"/>
              </w:rPr>
              <w:t>Карачевское</w:t>
            </w:r>
            <w:proofErr w:type="spellEnd"/>
            <w:r w:rsidRPr="00842887">
              <w:rPr>
                <w:color w:val="000000"/>
                <w:szCs w:val="28"/>
              </w:rPr>
              <w:t xml:space="preserve"> городское поселение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220A4" w:rsidRPr="00842887" w:rsidRDefault="002220A4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экскаватор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0A4" w:rsidRPr="00842887" w:rsidRDefault="002220A4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0A4" w:rsidRPr="00842887" w:rsidRDefault="002220A4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1 281 000,00</w:t>
            </w:r>
          </w:p>
        </w:tc>
      </w:tr>
      <w:tr w:rsidR="002220A4" w:rsidRPr="00842887" w:rsidTr="00834385">
        <w:trPr>
          <w:trHeight w:val="88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20A4" w:rsidRPr="00842887" w:rsidRDefault="002220A4" w:rsidP="0084288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0A4" w:rsidRPr="00842887" w:rsidRDefault="002220A4" w:rsidP="00842887">
            <w:pPr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220A4" w:rsidRPr="00842887" w:rsidRDefault="002220A4" w:rsidP="008428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экскаватор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0A4" w:rsidRDefault="004C5547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0A4" w:rsidRPr="00842887" w:rsidRDefault="00DC490A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3 642 100,00</w:t>
            </w:r>
          </w:p>
        </w:tc>
      </w:tr>
      <w:tr w:rsidR="00C50981" w:rsidRPr="00842887" w:rsidTr="00834385">
        <w:trPr>
          <w:trHeight w:val="8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0981" w:rsidRPr="00842887" w:rsidRDefault="005214EE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proofErr w:type="spellStart"/>
            <w:r w:rsidRPr="00842887">
              <w:rPr>
                <w:color w:val="000000"/>
                <w:szCs w:val="28"/>
              </w:rPr>
              <w:t>Клетнянское</w:t>
            </w:r>
            <w:proofErr w:type="spellEnd"/>
            <w:r w:rsidRPr="00842887">
              <w:rPr>
                <w:color w:val="000000"/>
                <w:szCs w:val="28"/>
              </w:rPr>
              <w:t xml:space="preserve"> городское поселение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 xml:space="preserve">экскаватор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1 281 000,00</w:t>
            </w:r>
          </w:p>
        </w:tc>
      </w:tr>
      <w:tr w:rsidR="00C50981" w:rsidRPr="00842887" w:rsidTr="00834385">
        <w:trPr>
          <w:trHeight w:val="79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0981" w:rsidRPr="00842887" w:rsidRDefault="005214EE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proofErr w:type="spellStart"/>
            <w:r w:rsidRPr="00842887">
              <w:rPr>
                <w:color w:val="000000"/>
                <w:szCs w:val="28"/>
              </w:rPr>
              <w:t>Клинцовский</w:t>
            </w:r>
            <w:proofErr w:type="spellEnd"/>
            <w:r w:rsidRPr="00842887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 xml:space="preserve">экскаватор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1 199 698,50</w:t>
            </w:r>
          </w:p>
        </w:tc>
      </w:tr>
      <w:tr w:rsidR="006B5AAC" w:rsidRPr="00842887" w:rsidTr="00834385">
        <w:trPr>
          <w:trHeight w:val="7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B5AAC" w:rsidRPr="00842887" w:rsidRDefault="005214EE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AC" w:rsidRPr="00842887" w:rsidRDefault="006B5AAC" w:rsidP="00F11640">
            <w:pPr>
              <w:rPr>
                <w:color w:val="000000"/>
                <w:szCs w:val="28"/>
              </w:rPr>
            </w:pPr>
            <w:proofErr w:type="spellStart"/>
            <w:r w:rsidRPr="00F11640">
              <w:rPr>
                <w:color w:val="000000"/>
                <w:szCs w:val="28"/>
              </w:rPr>
              <w:t>Мглинский</w:t>
            </w:r>
            <w:proofErr w:type="spellEnd"/>
            <w:r w:rsidRPr="00F11640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B5AAC" w:rsidRPr="00842887" w:rsidRDefault="006B5AAC" w:rsidP="008428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вакуумная машина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AC" w:rsidRDefault="006B5AAC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AC" w:rsidRPr="00842887" w:rsidRDefault="006B5AAC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3 253 366,20</w:t>
            </w:r>
          </w:p>
        </w:tc>
      </w:tr>
      <w:tr w:rsidR="00DC490A" w:rsidRPr="00842887" w:rsidTr="00834385">
        <w:trPr>
          <w:trHeight w:val="7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90A" w:rsidRDefault="00DC490A" w:rsidP="00DC490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90A" w:rsidRDefault="00DC490A" w:rsidP="00DC490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Навлинский</w:t>
            </w:r>
            <w:proofErr w:type="spellEnd"/>
            <w:r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C490A" w:rsidRPr="00842887" w:rsidRDefault="00DC490A" w:rsidP="00DC490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экскаватор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90A" w:rsidRDefault="00DC490A" w:rsidP="00DC490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90A" w:rsidRPr="00842887" w:rsidRDefault="00DC490A" w:rsidP="00DC490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3 010 474,50</w:t>
            </w:r>
          </w:p>
        </w:tc>
      </w:tr>
      <w:tr w:rsidR="00C50981" w:rsidRPr="00842887" w:rsidTr="00834385">
        <w:trPr>
          <w:trHeight w:val="7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0981" w:rsidRPr="00842887" w:rsidRDefault="005214EE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proofErr w:type="spellStart"/>
            <w:r w:rsidRPr="00842887">
              <w:rPr>
                <w:color w:val="000000"/>
                <w:szCs w:val="28"/>
              </w:rPr>
              <w:t>Погарский</w:t>
            </w:r>
            <w:proofErr w:type="spellEnd"/>
            <w:r w:rsidRPr="00842887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экскаватор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1 674 400,00</w:t>
            </w:r>
          </w:p>
        </w:tc>
      </w:tr>
      <w:tr w:rsidR="00C50981" w:rsidRPr="00842887" w:rsidTr="00834385">
        <w:trPr>
          <w:trHeight w:val="657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C50981" w:rsidRPr="00842887" w:rsidRDefault="005214EE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proofErr w:type="spellStart"/>
            <w:r w:rsidRPr="00842887">
              <w:rPr>
                <w:color w:val="000000"/>
                <w:szCs w:val="28"/>
              </w:rPr>
              <w:t>Почепский</w:t>
            </w:r>
            <w:proofErr w:type="spellEnd"/>
            <w:r w:rsidRPr="00842887">
              <w:rPr>
                <w:color w:val="000000"/>
                <w:szCs w:val="28"/>
              </w:rPr>
              <w:t xml:space="preserve"> район</w:t>
            </w:r>
          </w:p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экскаватор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1 506 166,67</w:t>
            </w:r>
          </w:p>
        </w:tc>
      </w:tr>
      <w:tr w:rsidR="00C50981" w:rsidRPr="00842887" w:rsidTr="00834385">
        <w:trPr>
          <w:trHeight w:val="70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автомастерская УАЗ "Фермер"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F512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564</w:t>
            </w:r>
            <w:r w:rsidR="00D2776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487,36</w:t>
            </w:r>
          </w:p>
        </w:tc>
      </w:tr>
      <w:tr w:rsidR="00C50981" w:rsidRPr="00842887" w:rsidTr="00834385">
        <w:trPr>
          <w:trHeight w:val="82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81" w:rsidRPr="00842887" w:rsidRDefault="001F63E3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proofErr w:type="spellStart"/>
            <w:r w:rsidRPr="00842887">
              <w:rPr>
                <w:color w:val="000000"/>
                <w:szCs w:val="28"/>
              </w:rPr>
              <w:t>Рогнединское</w:t>
            </w:r>
            <w:proofErr w:type="spellEnd"/>
            <w:r w:rsidRPr="00842887">
              <w:rPr>
                <w:color w:val="000000"/>
                <w:szCs w:val="28"/>
              </w:rPr>
              <w:t xml:space="preserve"> городское поселение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экскаватор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1 281 000,00</w:t>
            </w:r>
          </w:p>
        </w:tc>
      </w:tr>
      <w:tr w:rsidR="006B5AAC" w:rsidRPr="00842887" w:rsidTr="00834385">
        <w:trPr>
          <w:trHeight w:val="82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6B5AAC" w:rsidRPr="00842887" w:rsidRDefault="001F63E3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B5AAC" w:rsidRPr="00842887" w:rsidRDefault="006B5AAC" w:rsidP="008428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Стародубский муниципальный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B5AAC" w:rsidRPr="00842887" w:rsidRDefault="006B5AAC" w:rsidP="008428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экскаватор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AC" w:rsidRDefault="006B5AAC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AC" w:rsidRPr="00842887" w:rsidRDefault="005214EE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3 150 000,00</w:t>
            </w:r>
          </w:p>
        </w:tc>
      </w:tr>
      <w:tr w:rsidR="006C4383" w:rsidRPr="00842887" w:rsidTr="00834385">
        <w:trPr>
          <w:trHeight w:val="78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C4383" w:rsidRPr="00842887" w:rsidRDefault="006C4383" w:rsidP="006C438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83" w:rsidRPr="00842887" w:rsidRDefault="006C4383" w:rsidP="006C4383">
            <w:pPr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4383" w:rsidRPr="00842887" w:rsidRDefault="006C4383" w:rsidP="006C4383">
            <w:pPr>
              <w:rPr>
                <w:color w:val="000000"/>
                <w:szCs w:val="28"/>
              </w:rPr>
            </w:pPr>
            <w:r w:rsidRPr="006C4383">
              <w:rPr>
                <w:color w:val="000000"/>
                <w:szCs w:val="28"/>
              </w:rPr>
              <w:t>аварийно-водопроводная машина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83" w:rsidRDefault="006C4383" w:rsidP="006C43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83" w:rsidRPr="00842887" w:rsidRDefault="006C4383" w:rsidP="006C43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869 260,00</w:t>
            </w:r>
          </w:p>
        </w:tc>
      </w:tr>
      <w:tr w:rsidR="006C4383" w:rsidRPr="00842887" w:rsidTr="00834385">
        <w:trPr>
          <w:trHeight w:val="7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C4383" w:rsidRPr="00842887" w:rsidRDefault="006C4383" w:rsidP="006C43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83" w:rsidRPr="00842887" w:rsidRDefault="006C4383" w:rsidP="006C4383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Меленское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4383" w:rsidRPr="00842887" w:rsidRDefault="006C4383" w:rsidP="006C4383">
            <w:pPr>
              <w:rPr>
                <w:color w:val="000000"/>
                <w:szCs w:val="28"/>
              </w:rPr>
            </w:pPr>
            <w:r w:rsidRPr="006C4383">
              <w:rPr>
                <w:color w:val="000000"/>
                <w:szCs w:val="28"/>
              </w:rPr>
              <w:t>аварийно-водопроводная машина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83" w:rsidRDefault="006C4383" w:rsidP="006C43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83" w:rsidRPr="00842887" w:rsidRDefault="006C4383" w:rsidP="006C43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869 260,00</w:t>
            </w:r>
          </w:p>
        </w:tc>
      </w:tr>
      <w:tr w:rsidR="00C50981" w:rsidRPr="00842887" w:rsidTr="00834385">
        <w:trPr>
          <w:trHeight w:val="7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0981" w:rsidRPr="00842887" w:rsidRDefault="001F63E3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proofErr w:type="spellStart"/>
            <w:r w:rsidRPr="00842887">
              <w:rPr>
                <w:color w:val="000000"/>
                <w:szCs w:val="28"/>
              </w:rPr>
              <w:t>Севское</w:t>
            </w:r>
            <w:proofErr w:type="spellEnd"/>
            <w:r w:rsidRPr="00842887">
              <w:rPr>
                <w:color w:val="000000"/>
                <w:szCs w:val="28"/>
              </w:rPr>
              <w:t xml:space="preserve"> городское поселение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 xml:space="preserve">экскаватор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1 739 955,00</w:t>
            </w:r>
          </w:p>
        </w:tc>
      </w:tr>
      <w:tr w:rsidR="006C4383" w:rsidRPr="00842887" w:rsidTr="00834385">
        <w:trPr>
          <w:trHeight w:val="690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6C4383" w:rsidRPr="00842887" w:rsidRDefault="006C4383" w:rsidP="006C43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4383" w:rsidRPr="00842887" w:rsidRDefault="006C4383" w:rsidP="006C4383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Суземское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4383" w:rsidRPr="00842887" w:rsidRDefault="006C4383" w:rsidP="006C4383">
            <w:pPr>
              <w:rPr>
                <w:color w:val="000000"/>
                <w:szCs w:val="28"/>
              </w:rPr>
            </w:pPr>
            <w:r w:rsidRPr="006C4383">
              <w:rPr>
                <w:color w:val="000000"/>
                <w:szCs w:val="28"/>
              </w:rPr>
              <w:t>аварийно-водопроводная машина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83" w:rsidRDefault="006C4383" w:rsidP="006C43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83" w:rsidRPr="00842887" w:rsidRDefault="006C4383" w:rsidP="006C43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869 260,00</w:t>
            </w:r>
          </w:p>
        </w:tc>
      </w:tr>
      <w:tr w:rsidR="001F63E3" w:rsidRPr="00842887" w:rsidTr="00834385">
        <w:trPr>
          <w:trHeight w:val="69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63E3" w:rsidRPr="00842887" w:rsidRDefault="001F63E3" w:rsidP="0084288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3E3" w:rsidRPr="00842887" w:rsidRDefault="001F63E3" w:rsidP="00842887">
            <w:pPr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63E3" w:rsidRPr="00842887" w:rsidRDefault="001F63E3" w:rsidP="008428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мусоровоз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3E3" w:rsidRDefault="001F63E3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3E3" w:rsidRPr="00842887" w:rsidRDefault="001F63E3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2 162 626,20</w:t>
            </w:r>
          </w:p>
        </w:tc>
      </w:tr>
      <w:tr w:rsidR="00C50981" w:rsidRPr="00842887" w:rsidTr="00834385">
        <w:trPr>
          <w:trHeight w:val="6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0981" w:rsidRPr="00842887" w:rsidRDefault="001F63E3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город Сураж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 xml:space="preserve">экскаватор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1 489 250,00</w:t>
            </w:r>
          </w:p>
        </w:tc>
      </w:tr>
      <w:tr w:rsidR="00C50981" w:rsidRPr="00842887" w:rsidTr="00834385">
        <w:trPr>
          <w:trHeight w:val="5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0981" w:rsidRPr="00842887" w:rsidRDefault="001F63E3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город Трубчевск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экскаватор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81" w:rsidRPr="00842887" w:rsidRDefault="00C50981" w:rsidP="00842887">
            <w:pPr>
              <w:jc w:val="center"/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1 488 053,00</w:t>
            </w:r>
          </w:p>
        </w:tc>
      </w:tr>
      <w:tr w:rsidR="006C4383" w:rsidRPr="00842887" w:rsidTr="00834385">
        <w:trPr>
          <w:trHeight w:val="570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6C4383" w:rsidRPr="00842887" w:rsidRDefault="006C4383" w:rsidP="006C43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4383" w:rsidRPr="00842887" w:rsidRDefault="006C4383" w:rsidP="006C4383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Унечское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4383" w:rsidRPr="00842887" w:rsidRDefault="006C4383" w:rsidP="006C4383">
            <w:pPr>
              <w:rPr>
                <w:color w:val="000000"/>
                <w:szCs w:val="28"/>
              </w:rPr>
            </w:pPr>
            <w:r w:rsidRPr="006C4383">
              <w:rPr>
                <w:color w:val="000000"/>
                <w:szCs w:val="28"/>
              </w:rPr>
              <w:t>аварийно-водопроводная машина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83" w:rsidRDefault="006C4383" w:rsidP="006C43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383" w:rsidRPr="00842887" w:rsidRDefault="006C4383" w:rsidP="006C43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869 260,00</w:t>
            </w:r>
          </w:p>
        </w:tc>
      </w:tr>
      <w:tr w:rsidR="00834385" w:rsidRPr="00842887" w:rsidTr="00834385">
        <w:trPr>
          <w:trHeight w:val="57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34385" w:rsidRPr="00842887" w:rsidRDefault="00834385" w:rsidP="0084288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385" w:rsidRPr="00842887" w:rsidRDefault="00834385" w:rsidP="00842887">
            <w:pPr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34385" w:rsidRPr="003C2338" w:rsidRDefault="00834385" w:rsidP="005214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 бортовой автомобиль</w:t>
            </w:r>
          </w:p>
          <w:p w:rsidR="00834385" w:rsidRPr="003C2338" w:rsidRDefault="00834385" w:rsidP="005214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крано-</w:t>
            </w:r>
            <w:r w:rsidRPr="003C2338">
              <w:rPr>
                <w:rFonts w:ascii="Times New Roman" w:hAnsi="Times New Roman" w:cs="Times New Roman"/>
                <w:sz w:val="28"/>
                <w:szCs w:val="28"/>
              </w:rPr>
              <w:t>манипуляторной установкой</w:t>
            </w:r>
          </w:p>
          <w:p w:rsidR="00834385" w:rsidRPr="00842887" w:rsidRDefault="00834385" w:rsidP="00842887">
            <w:pPr>
              <w:rPr>
                <w:color w:val="000000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385" w:rsidRDefault="00834385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385" w:rsidRPr="00842887" w:rsidRDefault="00834385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2 625 000,00</w:t>
            </w:r>
          </w:p>
        </w:tc>
      </w:tr>
      <w:tr w:rsidR="00C50981" w:rsidRPr="00842887" w:rsidTr="00834385">
        <w:trPr>
          <w:trHeight w:val="5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981" w:rsidRPr="00842887" w:rsidRDefault="00C50981" w:rsidP="0084288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4288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81" w:rsidRPr="00842887" w:rsidRDefault="00C50981" w:rsidP="00842887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842887">
              <w:rPr>
                <w:color w:val="000000"/>
                <w:szCs w:val="28"/>
              </w:rPr>
              <w:t>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0981" w:rsidRPr="00842887" w:rsidRDefault="00C50981" w:rsidP="00842887">
            <w:pPr>
              <w:rPr>
                <w:color w:val="000000"/>
                <w:szCs w:val="28"/>
              </w:rPr>
            </w:pPr>
            <w:r w:rsidRPr="00842887">
              <w:rPr>
                <w:color w:val="000000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81" w:rsidRPr="00842887" w:rsidRDefault="00752254" w:rsidP="008428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81" w:rsidRPr="00842887" w:rsidRDefault="005214EE" w:rsidP="00CC17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</w:t>
            </w:r>
            <w:r w:rsidR="00CC17D0">
              <w:rPr>
                <w:color w:val="000000"/>
                <w:szCs w:val="28"/>
              </w:rPr>
              <w:t> 200 000,00</w:t>
            </w:r>
          </w:p>
        </w:tc>
      </w:tr>
    </w:tbl>
    <w:p w:rsidR="003449C0" w:rsidRDefault="003449C0"/>
    <w:sectPr w:rsidR="003449C0" w:rsidSect="00633D2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EF"/>
    <w:rsid w:val="001F63E3"/>
    <w:rsid w:val="002220A4"/>
    <w:rsid w:val="003449C0"/>
    <w:rsid w:val="003C2338"/>
    <w:rsid w:val="004921EF"/>
    <w:rsid w:val="004C5547"/>
    <w:rsid w:val="005214EE"/>
    <w:rsid w:val="005E6345"/>
    <w:rsid w:val="00633D23"/>
    <w:rsid w:val="006B5AAC"/>
    <w:rsid w:val="006C4383"/>
    <w:rsid w:val="00752254"/>
    <w:rsid w:val="00834385"/>
    <w:rsid w:val="00842887"/>
    <w:rsid w:val="00884516"/>
    <w:rsid w:val="009D6DD1"/>
    <w:rsid w:val="00C50981"/>
    <w:rsid w:val="00CC17D0"/>
    <w:rsid w:val="00D2776B"/>
    <w:rsid w:val="00D3234B"/>
    <w:rsid w:val="00DC490A"/>
    <w:rsid w:val="00EB1D4B"/>
    <w:rsid w:val="00EE4CD7"/>
    <w:rsid w:val="00F11640"/>
    <w:rsid w:val="00F5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C66B2-B194-46B8-8D4F-F5762A27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8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C2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2018-11-09T12:13:00Z</cp:lastPrinted>
  <dcterms:created xsi:type="dcterms:W3CDTF">2018-10-03T07:41:00Z</dcterms:created>
  <dcterms:modified xsi:type="dcterms:W3CDTF">2018-11-09T12:20:00Z</dcterms:modified>
</cp:coreProperties>
</file>